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9C0" w:rsidRDefault="0028312D" w:rsidP="007639C0">
      <w:pPr>
        <w:spacing w:line="360" w:lineRule="auto"/>
        <w:rPr>
          <w:b/>
          <w:sz w:val="40"/>
          <w:szCs w:val="32"/>
          <w:lang w:val="en-US"/>
        </w:rPr>
      </w:pPr>
      <w:bookmarkStart w:id="0" w:name="_GoBack"/>
      <w:bookmarkEnd w:id="0"/>
      <w:r>
        <w:rPr>
          <w:noProof/>
          <w:lang w:val="uk-UA" w:eastAsia="uk-UA"/>
        </w:rPr>
        <w:drawing>
          <wp:inline distT="0" distB="0" distL="0" distR="0" wp14:anchorId="67F6C49F" wp14:editId="79FF4468">
            <wp:extent cx="6212177" cy="8906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3101" cy="890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3C" w:rsidRPr="00D03E65" w:rsidRDefault="00150E3C" w:rsidP="00717292">
      <w:pPr>
        <w:rPr>
          <w:color w:val="1A1A1A" w:themeColor="background1" w:themeShade="1A"/>
          <w:lang w:val="uk-UA"/>
        </w:rPr>
        <w:sectPr w:rsidR="00150E3C" w:rsidRPr="00D03E65" w:rsidSect="000667C2">
          <w:footerReference w:type="default" r:id="rId9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150E3C" w:rsidRPr="00EF34D6" w:rsidRDefault="00150E3C" w:rsidP="00D16016">
      <w:pPr>
        <w:jc w:val="center"/>
        <w:rPr>
          <w:b/>
          <w:color w:val="1A1A1A" w:themeColor="background1" w:themeShade="1A"/>
          <w:sz w:val="44"/>
          <w:szCs w:val="56"/>
          <w:lang w:val="uk-UA"/>
        </w:rPr>
      </w:pPr>
      <w:r w:rsidRPr="00EF34D6">
        <w:rPr>
          <w:b/>
          <w:color w:val="1A1A1A" w:themeColor="background1" w:themeShade="1A"/>
          <w:sz w:val="44"/>
          <w:szCs w:val="56"/>
          <w:lang w:val="uk-UA"/>
        </w:rPr>
        <w:lastRenderedPageBreak/>
        <w:t>Зміст</w:t>
      </w:r>
    </w:p>
    <w:p w:rsidR="00150E3C" w:rsidRPr="00D03E65" w:rsidRDefault="00150E3C" w:rsidP="00717292">
      <w:pPr>
        <w:rPr>
          <w:color w:val="1A1A1A" w:themeColor="background1" w:themeShade="1A"/>
          <w:lang w:val="uk-UA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27"/>
        <w:gridCol w:w="519"/>
      </w:tblGrid>
      <w:tr w:rsidR="00556EF7" w:rsidRPr="00D54854" w:rsidTr="00C835B2">
        <w:trPr>
          <w:trHeight w:val="255"/>
          <w:jc w:val="center"/>
        </w:trPr>
        <w:tc>
          <w:tcPr>
            <w:tcW w:w="8227" w:type="dxa"/>
          </w:tcPr>
          <w:p w:rsidR="00150E3C" w:rsidRPr="00D54854" w:rsidRDefault="00150E3C" w:rsidP="00D54854">
            <w:pPr>
              <w:spacing w:line="360" w:lineRule="auto"/>
              <w:rPr>
                <w:b/>
                <w:color w:val="1A1A1A" w:themeColor="background1" w:themeShade="1A"/>
                <w:sz w:val="28"/>
                <w:lang w:val="uk-UA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>Моделі і технічні характеристики</w:t>
            </w:r>
          </w:p>
        </w:tc>
        <w:tc>
          <w:tcPr>
            <w:tcW w:w="519" w:type="dxa"/>
          </w:tcPr>
          <w:p w:rsidR="00150E3C" w:rsidRPr="00D54854" w:rsidRDefault="00237BA8" w:rsidP="00D54854">
            <w:pPr>
              <w:spacing w:line="360" w:lineRule="auto"/>
              <w:jc w:val="center"/>
              <w:rPr>
                <w:b/>
                <w:color w:val="1A1A1A" w:themeColor="background1" w:themeShade="1A"/>
                <w:sz w:val="28"/>
                <w:lang w:val="uk-UA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>3</w:t>
            </w:r>
          </w:p>
        </w:tc>
      </w:tr>
      <w:tr w:rsidR="00556EF7" w:rsidRPr="00D54854" w:rsidTr="00C835B2">
        <w:trPr>
          <w:trHeight w:val="255"/>
          <w:jc w:val="center"/>
        </w:trPr>
        <w:tc>
          <w:tcPr>
            <w:tcW w:w="8227" w:type="dxa"/>
          </w:tcPr>
          <w:p w:rsidR="00150E3C" w:rsidRPr="00D54854" w:rsidRDefault="005F47D0" w:rsidP="00D54854">
            <w:pPr>
              <w:spacing w:line="360" w:lineRule="auto"/>
              <w:rPr>
                <w:b/>
                <w:color w:val="1A1A1A" w:themeColor="background1" w:themeShade="1A"/>
                <w:sz w:val="28"/>
                <w:lang w:val="uk-UA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>Частини інвалідної</w:t>
            </w:r>
            <w:r w:rsidR="00150E3C" w:rsidRPr="00D54854">
              <w:rPr>
                <w:b/>
                <w:color w:val="1A1A1A" w:themeColor="background1" w:themeShade="1A"/>
                <w:sz w:val="28"/>
                <w:lang w:val="uk-UA"/>
              </w:rPr>
              <w:t xml:space="preserve"> к</w:t>
            </w: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>оляски</w:t>
            </w:r>
          </w:p>
        </w:tc>
        <w:tc>
          <w:tcPr>
            <w:tcW w:w="519" w:type="dxa"/>
          </w:tcPr>
          <w:p w:rsidR="00150E3C" w:rsidRPr="00D54854" w:rsidRDefault="00D54854" w:rsidP="00D54854">
            <w:pPr>
              <w:spacing w:line="360" w:lineRule="auto"/>
              <w:jc w:val="center"/>
              <w:rPr>
                <w:b/>
                <w:color w:val="1A1A1A" w:themeColor="background1" w:themeShade="1A"/>
                <w:sz w:val="28"/>
                <w:lang w:val="en-US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en-US"/>
              </w:rPr>
              <w:t>8</w:t>
            </w:r>
          </w:p>
        </w:tc>
      </w:tr>
      <w:tr w:rsidR="00556EF7" w:rsidRPr="00D54854" w:rsidTr="00C835B2">
        <w:trPr>
          <w:trHeight w:val="255"/>
          <w:jc w:val="center"/>
        </w:trPr>
        <w:tc>
          <w:tcPr>
            <w:tcW w:w="8227" w:type="dxa"/>
          </w:tcPr>
          <w:p w:rsidR="00150E3C" w:rsidRPr="00D54854" w:rsidRDefault="000364BE" w:rsidP="00D54854">
            <w:pPr>
              <w:spacing w:line="360" w:lineRule="auto"/>
              <w:rPr>
                <w:b/>
                <w:color w:val="1A1A1A" w:themeColor="background1" w:themeShade="1A"/>
                <w:sz w:val="28"/>
                <w:lang w:val="uk-UA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>І</w:t>
            </w:r>
            <w:r w:rsidR="00150E3C" w:rsidRPr="00D54854">
              <w:rPr>
                <w:b/>
                <w:color w:val="1A1A1A" w:themeColor="background1" w:themeShade="1A"/>
                <w:sz w:val="28"/>
                <w:lang w:val="uk-UA"/>
              </w:rPr>
              <w:t>нвалідн</w:t>
            </w:r>
            <w:r w:rsidR="005F47D0" w:rsidRPr="00D54854">
              <w:rPr>
                <w:b/>
                <w:color w:val="1A1A1A" w:themeColor="background1" w:themeShade="1A"/>
                <w:sz w:val="28"/>
                <w:lang w:val="uk-UA"/>
              </w:rPr>
              <w:t>а</w:t>
            </w:r>
            <w:r w:rsidR="00150E3C" w:rsidRPr="00D54854">
              <w:rPr>
                <w:b/>
                <w:color w:val="1A1A1A" w:themeColor="background1" w:themeShade="1A"/>
                <w:sz w:val="28"/>
                <w:lang w:val="uk-UA"/>
              </w:rPr>
              <w:t xml:space="preserve"> к</w:t>
            </w:r>
            <w:r w:rsidR="005F47D0" w:rsidRPr="00D54854">
              <w:rPr>
                <w:b/>
                <w:color w:val="1A1A1A" w:themeColor="background1" w:themeShade="1A"/>
                <w:sz w:val="28"/>
                <w:lang w:val="uk-UA"/>
              </w:rPr>
              <w:t>оляска</w:t>
            </w: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 xml:space="preserve"> в згорнутому вигляді</w:t>
            </w:r>
          </w:p>
        </w:tc>
        <w:tc>
          <w:tcPr>
            <w:tcW w:w="519" w:type="dxa"/>
          </w:tcPr>
          <w:p w:rsidR="00150E3C" w:rsidRPr="00D54854" w:rsidRDefault="00D54854" w:rsidP="00D54854">
            <w:pPr>
              <w:spacing w:line="360" w:lineRule="auto"/>
              <w:jc w:val="center"/>
              <w:rPr>
                <w:b/>
                <w:color w:val="1A1A1A" w:themeColor="background1" w:themeShade="1A"/>
                <w:sz w:val="28"/>
                <w:lang w:val="en-US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en-US"/>
              </w:rPr>
              <w:t>9</w:t>
            </w:r>
          </w:p>
        </w:tc>
      </w:tr>
      <w:tr w:rsidR="00556EF7" w:rsidRPr="00D54854" w:rsidTr="00C835B2">
        <w:trPr>
          <w:trHeight w:val="255"/>
          <w:jc w:val="center"/>
        </w:trPr>
        <w:tc>
          <w:tcPr>
            <w:tcW w:w="8227" w:type="dxa"/>
          </w:tcPr>
          <w:p w:rsidR="00150E3C" w:rsidRPr="00D54854" w:rsidRDefault="00150E3C" w:rsidP="00D54854">
            <w:pPr>
              <w:spacing w:line="360" w:lineRule="auto"/>
              <w:rPr>
                <w:b/>
                <w:color w:val="1A1A1A" w:themeColor="background1" w:themeShade="1A"/>
                <w:sz w:val="28"/>
                <w:lang w:val="uk-UA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 xml:space="preserve">Відкриття </w:t>
            </w:r>
            <w:r w:rsidR="005F47D0" w:rsidRPr="00D54854">
              <w:rPr>
                <w:b/>
                <w:color w:val="1A1A1A" w:themeColor="background1" w:themeShade="1A"/>
                <w:sz w:val="28"/>
                <w:lang w:val="uk-UA"/>
              </w:rPr>
              <w:t>інвалідної коляски</w:t>
            </w:r>
          </w:p>
        </w:tc>
        <w:tc>
          <w:tcPr>
            <w:tcW w:w="519" w:type="dxa"/>
          </w:tcPr>
          <w:p w:rsidR="00150E3C" w:rsidRPr="00D54854" w:rsidRDefault="00D54854" w:rsidP="00D54854">
            <w:pPr>
              <w:spacing w:line="360" w:lineRule="auto"/>
              <w:jc w:val="center"/>
              <w:rPr>
                <w:b/>
                <w:color w:val="1A1A1A" w:themeColor="background1" w:themeShade="1A"/>
                <w:sz w:val="28"/>
                <w:lang w:val="en-US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en-US"/>
              </w:rPr>
              <w:t>9</w:t>
            </w:r>
          </w:p>
        </w:tc>
      </w:tr>
      <w:tr w:rsidR="00556EF7" w:rsidRPr="00D54854" w:rsidTr="00C835B2">
        <w:trPr>
          <w:trHeight w:val="255"/>
          <w:jc w:val="center"/>
        </w:trPr>
        <w:tc>
          <w:tcPr>
            <w:tcW w:w="8227" w:type="dxa"/>
          </w:tcPr>
          <w:p w:rsidR="00150E3C" w:rsidRPr="00D54854" w:rsidRDefault="00150E3C" w:rsidP="00D54854">
            <w:pPr>
              <w:spacing w:line="360" w:lineRule="auto"/>
              <w:rPr>
                <w:b/>
                <w:color w:val="1A1A1A" w:themeColor="background1" w:themeShade="1A"/>
                <w:sz w:val="28"/>
                <w:lang w:val="uk-UA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 xml:space="preserve">Складання </w:t>
            </w:r>
            <w:r w:rsidR="005F47D0" w:rsidRPr="00D54854">
              <w:rPr>
                <w:b/>
                <w:color w:val="1A1A1A" w:themeColor="background1" w:themeShade="1A"/>
                <w:sz w:val="28"/>
                <w:lang w:val="uk-UA"/>
              </w:rPr>
              <w:t>інвалідної коляски</w:t>
            </w:r>
          </w:p>
        </w:tc>
        <w:tc>
          <w:tcPr>
            <w:tcW w:w="519" w:type="dxa"/>
          </w:tcPr>
          <w:p w:rsidR="00150E3C" w:rsidRPr="00D54854" w:rsidRDefault="00D54854" w:rsidP="00D54854">
            <w:pPr>
              <w:spacing w:line="360" w:lineRule="auto"/>
              <w:jc w:val="center"/>
              <w:rPr>
                <w:b/>
                <w:color w:val="1A1A1A" w:themeColor="background1" w:themeShade="1A"/>
                <w:sz w:val="28"/>
                <w:lang w:val="en-US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en-US"/>
              </w:rPr>
              <w:t>10</w:t>
            </w:r>
          </w:p>
        </w:tc>
      </w:tr>
      <w:tr w:rsidR="00556EF7" w:rsidRPr="00D54854" w:rsidTr="00C835B2">
        <w:trPr>
          <w:trHeight w:val="255"/>
          <w:jc w:val="center"/>
        </w:trPr>
        <w:tc>
          <w:tcPr>
            <w:tcW w:w="8227" w:type="dxa"/>
          </w:tcPr>
          <w:p w:rsidR="00150E3C" w:rsidRPr="00D54854" w:rsidRDefault="00150E3C" w:rsidP="00D54854">
            <w:pPr>
              <w:spacing w:line="360" w:lineRule="auto"/>
              <w:rPr>
                <w:b/>
                <w:color w:val="1A1A1A" w:themeColor="background1" w:themeShade="1A"/>
                <w:sz w:val="28"/>
                <w:lang w:val="uk-UA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>Використання гальм</w:t>
            </w:r>
          </w:p>
        </w:tc>
        <w:tc>
          <w:tcPr>
            <w:tcW w:w="519" w:type="dxa"/>
          </w:tcPr>
          <w:p w:rsidR="00150E3C" w:rsidRPr="00D54854" w:rsidRDefault="00D54854" w:rsidP="00D54854">
            <w:pPr>
              <w:spacing w:line="360" w:lineRule="auto"/>
              <w:jc w:val="center"/>
              <w:rPr>
                <w:b/>
                <w:color w:val="1A1A1A" w:themeColor="background1" w:themeShade="1A"/>
                <w:sz w:val="28"/>
                <w:lang w:val="en-US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en-US"/>
              </w:rPr>
              <w:t>10</w:t>
            </w:r>
          </w:p>
        </w:tc>
      </w:tr>
      <w:tr w:rsidR="00556EF7" w:rsidRPr="00D54854" w:rsidTr="00C835B2">
        <w:trPr>
          <w:trHeight w:val="255"/>
          <w:jc w:val="center"/>
        </w:trPr>
        <w:tc>
          <w:tcPr>
            <w:tcW w:w="8227" w:type="dxa"/>
          </w:tcPr>
          <w:p w:rsidR="00150E3C" w:rsidRPr="00D54854" w:rsidRDefault="00150E3C" w:rsidP="00D54854">
            <w:pPr>
              <w:spacing w:line="360" w:lineRule="auto"/>
              <w:rPr>
                <w:b/>
                <w:color w:val="1A1A1A" w:themeColor="background1" w:themeShade="1A"/>
                <w:sz w:val="28"/>
                <w:lang w:val="uk-UA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>Застереження</w:t>
            </w:r>
          </w:p>
        </w:tc>
        <w:tc>
          <w:tcPr>
            <w:tcW w:w="519" w:type="dxa"/>
          </w:tcPr>
          <w:p w:rsidR="00150E3C" w:rsidRPr="00D54854" w:rsidRDefault="00D54854" w:rsidP="00D54854">
            <w:pPr>
              <w:spacing w:line="360" w:lineRule="auto"/>
              <w:jc w:val="center"/>
              <w:rPr>
                <w:b/>
                <w:color w:val="1A1A1A" w:themeColor="background1" w:themeShade="1A"/>
                <w:sz w:val="28"/>
                <w:lang w:val="en-US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en-US"/>
              </w:rPr>
              <w:t>11</w:t>
            </w:r>
          </w:p>
        </w:tc>
      </w:tr>
      <w:tr w:rsidR="00556EF7" w:rsidRPr="00D54854" w:rsidTr="00C835B2">
        <w:trPr>
          <w:trHeight w:val="135"/>
          <w:jc w:val="center"/>
        </w:trPr>
        <w:tc>
          <w:tcPr>
            <w:tcW w:w="8227" w:type="dxa"/>
          </w:tcPr>
          <w:p w:rsidR="00150E3C" w:rsidRPr="00D54854" w:rsidRDefault="00150E3C" w:rsidP="00D54854">
            <w:pPr>
              <w:spacing w:line="360" w:lineRule="auto"/>
              <w:rPr>
                <w:b/>
                <w:color w:val="1A1A1A" w:themeColor="background1" w:themeShade="1A"/>
                <w:sz w:val="28"/>
                <w:lang w:val="uk-UA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>Важливі примітки при використанн</w:t>
            </w:r>
            <w:r w:rsidR="005F47D0" w:rsidRPr="00D54854">
              <w:rPr>
                <w:b/>
                <w:color w:val="1A1A1A" w:themeColor="background1" w:themeShade="1A"/>
                <w:sz w:val="28"/>
                <w:lang w:val="uk-UA"/>
              </w:rPr>
              <w:t>і</w:t>
            </w: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 xml:space="preserve"> </w:t>
            </w:r>
            <w:r w:rsidR="005F47D0" w:rsidRPr="00D54854">
              <w:rPr>
                <w:b/>
                <w:color w:val="1A1A1A" w:themeColor="background1" w:themeShade="1A"/>
                <w:sz w:val="28"/>
                <w:lang w:val="uk-UA"/>
              </w:rPr>
              <w:t>інвалідної коляски</w:t>
            </w:r>
          </w:p>
        </w:tc>
        <w:tc>
          <w:tcPr>
            <w:tcW w:w="519" w:type="dxa"/>
          </w:tcPr>
          <w:p w:rsidR="00150E3C" w:rsidRPr="00D54854" w:rsidRDefault="00D54854" w:rsidP="00D54854">
            <w:pPr>
              <w:spacing w:line="360" w:lineRule="auto"/>
              <w:jc w:val="center"/>
              <w:rPr>
                <w:b/>
                <w:color w:val="1A1A1A" w:themeColor="background1" w:themeShade="1A"/>
                <w:sz w:val="28"/>
                <w:lang w:val="en-US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en-US"/>
              </w:rPr>
              <w:t>12</w:t>
            </w:r>
          </w:p>
        </w:tc>
      </w:tr>
      <w:tr w:rsidR="00556EF7" w:rsidRPr="00D54854" w:rsidTr="00C835B2">
        <w:trPr>
          <w:trHeight w:val="126"/>
          <w:jc w:val="center"/>
        </w:trPr>
        <w:tc>
          <w:tcPr>
            <w:tcW w:w="8227" w:type="dxa"/>
          </w:tcPr>
          <w:p w:rsidR="00D16016" w:rsidRPr="00D54854" w:rsidRDefault="00D16016" w:rsidP="00D54854">
            <w:pPr>
              <w:spacing w:line="360" w:lineRule="auto"/>
              <w:rPr>
                <w:b/>
                <w:color w:val="1A1A1A" w:themeColor="background1" w:themeShade="1A"/>
                <w:sz w:val="28"/>
                <w:lang w:val="uk-UA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 xml:space="preserve">Ремонтування </w:t>
            </w:r>
            <w:r w:rsidR="005F47D0" w:rsidRPr="00D54854">
              <w:rPr>
                <w:b/>
                <w:color w:val="1A1A1A" w:themeColor="background1" w:themeShade="1A"/>
                <w:sz w:val="28"/>
                <w:lang w:val="uk-UA"/>
              </w:rPr>
              <w:t>інвалідної коляски</w:t>
            </w:r>
          </w:p>
        </w:tc>
        <w:tc>
          <w:tcPr>
            <w:tcW w:w="519" w:type="dxa"/>
          </w:tcPr>
          <w:p w:rsidR="00150E3C" w:rsidRPr="00D54854" w:rsidRDefault="00D54854" w:rsidP="00D54854">
            <w:pPr>
              <w:spacing w:line="360" w:lineRule="auto"/>
              <w:jc w:val="center"/>
              <w:rPr>
                <w:b/>
                <w:color w:val="1A1A1A" w:themeColor="background1" w:themeShade="1A"/>
                <w:sz w:val="28"/>
                <w:lang w:val="en-US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en-US"/>
              </w:rPr>
              <w:t>14</w:t>
            </w:r>
          </w:p>
        </w:tc>
      </w:tr>
      <w:tr w:rsidR="00A47B11" w:rsidRPr="00D54854" w:rsidTr="00C835B2">
        <w:trPr>
          <w:trHeight w:val="126"/>
          <w:jc w:val="center"/>
        </w:trPr>
        <w:tc>
          <w:tcPr>
            <w:tcW w:w="8227" w:type="dxa"/>
          </w:tcPr>
          <w:p w:rsidR="00A47B11" w:rsidRPr="00D54854" w:rsidRDefault="00A47B11" w:rsidP="00D54854">
            <w:pPr>
              <w:spacing w:line="360" w:lineRule="auto"/>
              <w:rPr>
                <w:b/>
                <w:color w:val="1A1A1A" w:themeColor="background1" w:themeShade="1A"/>
                <w:sz w:val="28"/>
                <w:lang w:val="uk-UA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uk-UA"/>
              </w:rPr>
              <w:t>Термін експлуатації інвалідної коляски</w:t>
            </w:r>
          </w:p>
        </w:tc>
        <w:tc>
          <w:tcPr>
            <w:tcW w:w="519" w:type="dxa"/>
          </w:tcPr>
          <w:p w:rsidR="00A47B11" w:rsidRPr="00D54854" w:rsidRDefault="00D54854" w:rsidP="00D54854">
            <w:pPr>
              <w:spacing w:line="360" w:lineRule="auto"/>
              <w:jc w:val="center"/>
              <w:rPr>
                <w:b/>
                <w:color w:val="1A1A1A" w:themeColor="background1" w:themeShade="1A"/>
                <w:sz w:val="28"/>
                <w:lang w:val="en-US"/>
              </w:rPr>
            </w:pPr>
            <w:r w:rsidRPr="00D54854">
              <w:rPr>
                <w:b/>
                <w:color w:val="1A1A1A" w:themeColor="background1" w:themeShade="1A"/>
                <w:sz w:val="28"/>
                <w:lang w:val="en-US"/>
              </w:rPr>
              <w:t>14</w:t>
            </w:r>
          </w:p>
        </w:tc>
      </w:tr>
    </w:tbl>
    <w:p w:rsidR="007639C0" w:rsidRPr="00D54854" w:rsidRDefault="007639C0" w:rsidP="00717292">
      <w:pPr>
        <w:rPr>
          <w:b/>
          <w:color w:val="1A1A1A" w:themeColor="background1" w:themeShade="1A"/>
          <w:lang w:val="uk-UA"/>
        </w:rPr>
      </w:pPr>
    </w:p>
    <w:p w:rsidR="007639C0" w:rsidRDefault="007639C0">
      <w:pPr>
        <w:rPr>
          <w:color w:val="1A1A1A" w:themeColor="background1" w:themeShade="1A"/>
          <w:lang w:val="uk-UA"/>
        </w:rPr>
      </w:pPr>
      <w:r>
        <w:rPr>
          <w:color w:val="1A1A1A" w:themeColor="background1" w:themeShade="1A"/>
          <w:lang w:val="uk-UA"/>
        </w:rPr>
        <w:br w:type="page"/>
      </w:r>
    </w:p>
    <w:p w:rsidR="007639C0" w:rsidRPr="00EF34D6" w:rsidRDefault="007639C0" w:rsidP="007639C0">
      <w:pPr>
        <w:jc w:val="center"/>
        <w:rPr>
          <w:b/>
          <w:color w:val="1A1A1A" w:themeColor="background1" w:themeShade="1A"/>
          <w:sz w:val="44"/>
          <w:szCs w:val="56"/>
          <w:lang w:val="uk-UA"/>
        </w:rPr>
      </w:pPr>
      <w:r w:rsidRPr="00EF34D6">
        <w:rPr>
          <w:b/>
          <w:color w:val="1A1A1A" w:themeColor="background1" w:themeShade="1A"/>
          <w:sz w:val="44"/>
          <w:szCs w:val="56"/>
          <w:lang w:val="uk-UA"/>
        </w:rPr>
        <w:lastRenderedPageBreak/>
        <w:t>Моделі і технічні характеристики</w:t>
      </w:r>
    </w:p>
    <w:p w:rsidR="007639C0" w:rsidRDefault="007639C0">
      <w:pPr>
        <w:rPr>
          <w:color w:val="1A1A1A" w:themeColor="background1" w:themeShade="1A"/>
          <w:lang w:val="uk-UA"/>
        </w:rPr>
      </w:pPr>
    </w:p>
    <w:p w:rsidR="007639C0" w:rsidRPr="003053AE" w:rsidRDefault="00D54854" w:rsidP="00D54854">
      <w:pPr>
        <w:jc w:val="center"/>
        <w:rPr>
          <w:b/>
          <w:sz w:val="44"/>
          <w:lang w:val="en-US"/>
        </w:rPr>
      </w:pPr>
      <w:r w:rsidRPr="00D54854">
        <w:rPr>
          <w:b/>
          <w:sz w:val="44"/>
        </w:rPr>
        <w:t>Golfi-2 E</w:t>
      </w:r>
      <w:r w:rsidR="003053AE">
        <w:rPr>
          <w:b/>
          <w:sz w:val="44"/>
          <w:lang w:val="en-US"/>
        </w:rPr>
        <w:t>ko NEW</w:t>
      </w:r>
    </w:p>
    <w:p w:rsidR="00D54854" w:rsidRDefault="00D54854" w:rsidP="00D54854">
      <w:pPr>
        <w:jc w:val="center"/>
        <w:rPr>
          <w:b/>
          <w:color w:val="1A1A1A" w:themeColor="background1" w:themeShade="1A"/>
          <w:sz w:val="44"/>
        </w:rPr>
      </w:pPr>
      <w:r>
        <w:rPr>
          <w:noProof/>
          <w:lang w:val="uk-UA" w:eastAsia="uk-UA"/>
        </w:rPr>
        <w:drawing>
          <wp:inline distT="0" distB="0" distL="0" distR="0" wp14:anchorId="11BA2BD0" wp14:editId="2E2F7BDE">
            <wp:extent cx="2861953" cy="2826327"/>
            <wp:effectExtent l="0" t="0" r="0" b="0"/>
            <wp:docPr id="100" name="image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203" cy="283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BFC" w:rsidRPr="00C12BFC" w:rsidRDefault="00C12BFC" w:rsidP="00C12BFC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 w:rsidRPr="00C12BFC">
        <w:rPr>
          <w:color w:val="1A1A1A" w:themeColor="background1" w:themeShade="1A"/>
          <w:sz w:val="28"/>
          <w:lang w:val="uk-UA"/>
        </w:rPr>
        <w:t>Призначений для недовгого використання з простою і відкритою конструкцією.</w:t>
      </w:r>
    </w:p>
    <w:p w:rsidR="00C12BFC" w:rsidRPr="00C12BFC" w:rsidRDefault="00C12BFC" w:rsidP="00C12BFC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 w:rsidRPr="00C12BFC">
        <w:rPr>
          <w:color w:val="1A1A1A" w:themeColor="background1" w:themeShade="1A"/>
          <w:sz w:val="28"/>
          <w:lang w:val="uk-UA"/>
        </w:rPr>
        <w:t>Складна рама для зручності транспортування і зберігання.</w:t>
      </w:r>
    </w:p>
    <w:p w:rsidR="00C12BFC" w:rsidRPr="00C12BFC" w:rsidRDefault="00C12BFC" w:rsidP="00C12BFC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 w:rsidRPr="00C12BFC">
        <w:rPr>
          <w:color w:val="1A1A1A" w:themeColor="background1" w:themeShade="1A"/>
          <w:sz w:val="28"/>
          <w:lang w:val="uk-UA"/>
        </w:rPr>
        <w:t>Поручні і ручки для зручного використання.</w:t>
      </w:r>
    </w:p>
    <w:p w:rsidR="00C12BFC" w:rsidRDefault="00C12BFC" w:rsidP="00C12BFC">
      <w:pPr>
        <w:rPr>
          <w:color w:val="1A1A1A" w:themeColor="background1" w:themeShade="1A"/>
          <w:lang w:val="uk-UA"/>
        </w:rPr>
      </w:pPr>
    </w:p>
    <w:tbl>
      <w:tblPr>
        <w:tblW w:w="0" w:type="auto"/>
        <w:tblInd w:w="534" w:type="dxa"/>
        <w:tblLook w:val="0000" w:firstRow="0" w:lastRow="0" w:firstColumn="0" w:lastColumn="0" w:noHBand="0" w:noVBand="0"/>
      </w:tblPr>
      <w:tblGrid>
        <w:gridCol w:w="4423"/>
        <w:gridCol w:w="4914"/>
      </w:tblGrid>
      <w:tr w:rsidR="00C12BFC" w:rsidRPr="00C12BFC" w:rsidTr="00C12BFC">
        <w:trPr>
          <w:trHeight w:val="225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Ширина сидіння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44 см</w:t>
            </w:r>
          </w:p>
        </w:tc>
      </w:tr>
      <w:tr w:rsidR="00C12BFC" w:rsidRPr="00C12BFC" w:rsidTr="00C12BFC">
        <w:trPr>
          <w:trHeight w:val="315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Глибина сидіння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40 см</w:t>
            </w:r>
          </w:p>
        </w:tc>
      </w:tr>
      <w:tr w:rsidR="00C12BFC" w:rsidRPr="00C12BFC" w:rsidTr="00C12BFC">
        <w:trPr>
          <w:trHeight w:val="270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сидіння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48 см</w:t>
            </w:r>
          </w:p>
        </w:tc>
      </w:tr>
      <w:tr w:rsidR="00C12BFC" w:rsidRPr="00C12BFC" w:rsidTr="00C12BFC">
        <w:trPr>
          <w:trHeight w:val="210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Кут сидіння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-</w:t>
            </w:r>
          </w:p>
        </w:tc>
      </w:tr>
      <w:tr w:rsidR="00C12BFC" w:rsidRPr="00C12BFC" w:rsidTr="00C12BFC">
        <w:trPr>
          <w:trHeight w:val="270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спинки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38 см</w:t>
            </w:r>
          </w:p>
        </w:tc>
      </w:tr>
      <w:tr w:rsidR="00C12BFC" w:rsidRPr="00C12BFC" w:rsidTr="00C12BFC">
        <w:trPr>
          <w:trHeight w:val="225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підлокітника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30 см</w:t>
            </w:r>
          </w:p>
        </w:tc>
      </w:tr>
      <w:tr w:rsidR="00C12BFC" w:rsidRPr="00C12BFC" w:rsidTr="00C12BFC">
        <w:trPr>
          <w:trHeight w:val="240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ширина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64 см</w:t>
            </w:r>
          </w:p>
        </w:tc>
      </w:tr>
      <w:tr w:rsidR="00C12BFC" w:rsidRPr="00C12BFC" w:rsidTr="00C12BFC">
        <w:trPr>
          <w:trHeight w:val="225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висота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87 см</w:t>
            </w:r>
          </w:p>
        </w:tc>
      </w:tr>
      <w:tr w:rsidR="00C12BFC" w:rsidRPr="00C12BFC" w:rsidTr="00C12BFC">
        <w:trPr>
          <w:trHeight w:val="225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довжина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103 см</w:t>
            </w:r>
          </w:p>
        </w:tc>
      </w:tr>
      <w:tr w:rsidR="00C12BFC" w:rsidRPr="00C12BFC" w:rsidTr="00C12BFC">
        <w:trPr>
          <w:trHeight w:val="195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Ширина в складеному вигляді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24 см</w:t>
            </w:r>
          </w:p>
        </w:tc>
      </w:tr>
      <w:tr w:rsidR="00C12BFC" w:rsidRPr="00C12BFC" w:rsidTr="00C12BFC">
        <w:trPr>
          <w:trHeight w:val="255"/>
        </w:trPr>
        <w:tc>
          <w:tcPr>
            <w:tcW w:w="4423" w:type="dxa"/>
          </w:tcPr>
          <w:p w:rsidR="00C12BFC" w:rsidRPr="00C12BFC" w:rsidRDefault="00C12BFC" w:rsidP="00C12BFC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Задні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колес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а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24’’ заповнене ПУ</w:t>
            </w:r>
          </w:p>
        </w:tc>
      </w:tr>
      <w:tr w:rsidR="00C12BFC" w:rsidRPr="00C12BFC" w:rsidTr="00C12BFC">
        <w:trPr>
          <w:trHeight w:val="210"/>
        </w:trPr>
        <w:tc>
          <w:tcPr>
            <w:tcW w:w="4423" w:type="dxa"/>
          </w:tcPr>
          <w:p w:rsidR="00C12BFC" w:rsidRPr="00C12BFC" w:rsidRDefault="00C12BFC" w:rsidP="00C12BFC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Передні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колес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а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8’’ заповнене ПУ</w:t>
            </w:r>
          </w:p>
        </w:tc>
      </w:tr>
      <w:tr w:rsidR="00C12BFC" w:rsidRPr="00C12BFC" w:rsidTr="00C12BFC">
        <w:trPr>
          <w:trHeight w:val="120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Матеріал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сталь</w:t>
            </w:r>
          </w:p>
        </w:tc>
      </w:tr>
      <w:tr w:rsidR="00C12BFC" w:rsidRPr="00C12BFC" w:rsidTr="00C12BFC">
        <w:trPr>
          <w:trHeight w:val="120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Регулювання положення сидіння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-</w:t>
            </w:r>
          </w:p>
        </w:tc>
      </w:tr>
      <w:tr w:rsidR="00C12BFC" w:rsidRPr="00C12BFC" w:rsidTr="00C12BFC">
        <w:trPr>
          <w:trHeight w:val="165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Вага продукту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15,50 кг</w:t>
            </w:r>
          </w:p>
        </w:tc>
      </w:tr>
      <w:tr w:rsidR="00C12BFC" w:rsidRPr="00C12BFC" w:rsidTr="00C12BFC">
        <w:trPr>
          <w:trHeight w:val="75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Максимальна вантажопідйомність</w:t>
            </w:r>
          </w:p>
        </w:tc>
        <w:tc>
          <w:tcPr>
            <w:tcW w:w="4914" w:type="dxa"/>
          </w:tcPr>
          <w:p w:rsidR="00C12BFC" w:rsidRPr="00C12BFC" w:rsidRDefault="00C12BFC" w:rsidP="00C12BFC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100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,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00 кг</w:t>
            </w:r>
          </w:p>
        </w:tc>
      </w:tr>
      <w:tr w:rsidR="00C12BFC" w:rsidRPr="00C12BFC" w:rsidTr="00C12BFC">
        <w:trPr>
          <w:trHeight w:val="150"/>
        </w:trPr>
        <w:tc>
          <w:tcPr>
            <w:tcW w:w="4423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Розміри коробки</w:t>
            </w:r>
          </w:p>
        </w:tc>
        <w:tc>
          <w:tcPr>
            <w:tcW w:w="4914" w:type="dxa"/>
          </w:tcPr>
          <w:p w:rsidR="00C12BFC" w:rsidRPr="00C12BFC" w:rsidRDefault="00C12BF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935 × 255 × 895 мм</w:t>
            </w:r>
          </w:p>
        </w:tc>
      </w:tr>
    </w:tbl>
    <w:p w:rsidR="003053AE" w:rsidRDefault="007639C0" w:rsidP="003053AE">
      <w:pPr>
        <w:jc w:val="center"/>
        <w:rPr>
          <w:b/>
          <w:sz w:val="44"/>
        </w:rPr>
      </w:pPr>
      <w:r w:rsidRPr="00C12BFC">
        <w:rPr>
          <w:color w:val="1A1A1A" w:themeColor="background1" w:themeShade="1A"/>
          <w:lang w:val="uk-UA"/>
        </w:rPr>
        <w:br w:type="page"/>
      </w:r>
      <w:r w:rsidR="00C12BFC" w:rsidRPr="00C12BFC">
        <w:rPr>
          <w:color w:val="1A1A1A" w:themeColor="background1" w:themeShade="1A"/>
          <w:lang w:val="uk-UA"/>
        </w:rPr>
        <w:lastRenderedPageBreak/>
        <w:t xml:space="preserve"> </w:t>
      </w:r>
      <w:r w:rsidR="003053AE" w:rsidRPr="00D54854">
        <w:rPr>
          <w:b/>
          <w:sz w:val="44"/>
        </w:rPr>
        <w:t>G</w:t>
      </w:r>
      <w:r w:rsidR="003053AE">
        <w:rPr>
          <w:b/>
          <w:sz w:val="44"/>
          <w:lang w:val="en-US"/>
        </w:rPr>
        <w:t>503</w:t>
      </w:r>
    </w:p>
    <w:p w:rsidR="0028312D" w:rsidRDefault="0028312D" w:rsidP="0028312D">
      <w:pPr>
        <w:pStyle w:val="a4"/>
        <w:jc w:val="center"/>
        <w:rPr>
          <w:color w:val="1A1A1A" w:themeColor="background1" w:themeShade="1A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636322" cy="2814452"/>
            <wp:effectExtent l="0" t="0" r="0" b="5080"/>
            <wp:docPr id="2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139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2D" w:rsidRPr="0028312D" w:rsidRDefault="0028312D" w:rsidP="0028312D">
      <w:pPr>
        <w:pStyle w:val="a4"/>
        <w:numPr>
          <w:ilvl w:val="0"/>
          <w:numId w:val="12"/>
        </w:numPr>
        <w:rPr>
          <w:color w:val="1A1A1A" w:themeColor="background1" w:themeShade="1A"/>
          <w:sz w:val="28"/>
          <w:lang w:val="uk-UA"/>
        </w:rPr>
      </w:pPr>
      <w:r w:rsidRPr="0028312D">
        <w:rPr>
          <w:color w:val="1A1A1A" w:themeColor="background1" w:themeShade="1A"/>
          <w:sz w:val="28"/>
          <w:lang w:val="uk-UA"/>
        </w:rPr>
        <w:t>Скріплений алюмінієвий каркас для легкого транспортування та зберігання.</w:t>
      </w:r>
    </w:p>
    <w:p w:rsidR="0028312D" w:rsidRPr="0028312D" w:rsidRDefault="0028312D" w:rsidP="0028312D">
      <w:pPr>
        <w:pStyle w:val="a4"/>
        <w:numPr>
          <w:ilvl w:val="0"/>
          <w:numId w:val="12"/>
        </w:numPr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>Складана</w:t>
      </w:r>
      <w:r w:rsidRPr="0028312D">
        <w:rPr>
          <w:color w:val="1A1A1A" w:themeColor="background1" w:themeShade="1A"/>
          <w:sz w:val="28"/>
          <w:lang w:val="uk-UA"/>
        </w:rPr>
        <w:t xml:space="preserve"> спинка і підніжки для ніг заощаджують більше місця під час транспортування.</w:t>
      </w:r>
    </w:p>
    <w:p w:rsidR="0028312D" w:rsidRDefault="0028312D" w:rsidP="0028312D">
      <w:pPr>
        <w:pStyle w:val="a4"/>
        <w:numPr>
          <w:ilvl w:val="0"/>
          <w:numId w:val="12"/>
        </w:numPr>
        <w:rPr>
          <w:color w:val="1A1A1A" w:themeColor="background1" w:themeShade="1A"/>
          <w:sz w:val="28"/>
          <w:lang w:val="uk-UA"/>
        </w:rPr>
      </w:pPr>
      <w:r w:rsidRPr="0028312D">
        <w:rPr>
          <w:color w:val="1A1A1A" w:themeColor="background1" w:themeShade="1A"/>
          <w:sz w:val="28"/>
          <w:lang w:val="uk-UA"/>
        </w:rPr>
        <w:t>Антибактеріальна оббивка захищає користувача від бактеріальних інфекцій.</w:t>
      </w:r>
    </w:p>
    <w:p w:rsidR="0028312D" w:rsidRPr="0028312D" w:rsidRDefault="0028312D" w:rsidP="0028312D">
      <w:pPr>
        <w:pStyle w:val="a4"/>
        <w:rPr>
          <w:color w:val="1A1A1A" w:themeColor="background1" w:themeShade="1A"/>
          <w:sz w:val="28"/>
          <w:lang w:val="uk-UA"/>
        </w:rPr>
      </w:pPr>
    </w:p>
    <w:tbl>
      <w:tblPr>
        <w:tblW w:w="0" w:type="auto"/>
        <w:tblInd w:w="534" w:type="dxa"/>
        <w:tblLook w:val="0000" w:firstRow="0" w:lastRow="0" w:firstColumn="0" w:lastColumn="0" w:noHBand="0" w:noVBand="0"/>
      </w:tblPr>
      <w:tblGrid>
        <w:gridCol w:w="4423"/>
        <w:gridCol w:w="4914"/>
      </w:tblGrid>
      <w:tr w:rsidR="0028312D" w:rsidRPr="00C12BFC" w:rsidTr="00E72C04">
        <w:trPr>
          <w:trHeight w:val="225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Ширина сидіння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45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28312D" w:rsidRPr="00C12BFC" w:rsidTr="00E72C04">
        <w:trPr>
          <w:trHeight w:val="315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Глибина сидіння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38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28312D" w:rsidRPr="00C12BFC" w:rsidTr="00E72C04">
        <w:trPr>
          <w:trHeight w:val="270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сидіння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45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28312D" w:rsidRPr="00C12BFC" w:rsidTr="00E72C04">
        <w:trPr>
          <w:trHeight w:val="210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Кут сидіння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-</w:t>
            </w:r>
          </w:p>
        </w:tc>
      </w:tr>
      <w:tr w:rsidR="0028312D" w:rsidRPr="00C12BFC" w:rsidTr="00E72C04">
        <w:trPr>
          <w:trHeight w:val="270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спинки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45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28312D" w:rsidRPr="00C12BFC" w:rsidTr="00E72C04">
        <w:trPr>
          <w:trHeight w:val="225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підлокітника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21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28312D" w:rsidRPr="00C12BFC" w:rsidTr="00E72C04">
        <w:trPr>
          <w:trHeight w:val="240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ширина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61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28312D" w:rsidRPr="00C12BFC" w:rsidTr="00E72C04">
        <w:trPr>
          <w:trHeight w:val="225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висота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91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28312D" w:rsidRPr="00C12BFC" w:rsidTr="00E72C04">
        <w:trPr>
          <w:trHeight w:val="225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довжина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98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28312D" w:rsidRPr="00C12BFC" w:rsidTr="00E72C04">
        <w:trPr>
          <w:trHeight w:val="195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Ширина в складеному вигляді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31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28312D" w:rsidRPr="00C12BFC" w:rsidTr="00E72C04">
        <w:trPr>
          <w:trHeight w:val="255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Задні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колес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а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20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’’ заповнене ПУ</w:t>
            </w:r>
          </w:p>
        </w:tc>
      </w:tr>
      <w:tr w:rsidR="0028312D" w:rsidRPr="00C12BFC" w:rsidTr="00E72C04">
        <w:trPr>
          <w:trHeight w:val="210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Передні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колес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а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6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’’ заповнене ПУ</w:t>
            </w:r>
          </w:p>
        </w:tc>
      </w:tr>
      <w:tr w:rsidR="0028312D" w:rsidRPr="00C12BFC" w:rsidTr="00E72C04">
        <w:trPr>
          <w:trHeight w:val="120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Матеріал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: </w:t>
            </w:r>
            <w:r w:rsidR="00A17AD3">
              <w:rPr>
                <w:color w:val="1A1A1A" w:themeColor="background1" w:themeShade="1A"/>
                <w:sz w:val="28"/>
                <w:szCs w:val="28"/>
                <w:lang w:val="uk-UA"/>
              </w:rPr>
              <w:t>а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люміній</w:t>
            </w:r>
          </w:p>
        </w:tc>
      </w:tr>
      <w:tr w:rsidR="0028312D" w:rsidRPr="00C12BFC" w:rsidTr="00E72C04">
        <w:trPr>
          <w:trHeight w:val="120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Регулювання положення сидіння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-</w:t>
            </w:r>
          </w:p>
        </w:tc>
      </w:tr>
      <w:tr w:rsidR="0028312D" w:rsidRPr="00C12BFC" w:rsidTr="00E72C04">
        <w:trPr>
          <w:trHeight w:val="165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Вага продукту</w:t>
            </w:r>
          </w:p>
        </w:tc>
        <w:tc>
          <w:tcPr>
            <w:tcW w:w="4914" w:type="dxa"/>
          </w:tcPr>
          <w:p w:rsidR="0028312D" w:rsidRPr="00C12BFC" w:rsidRDefault="0028312D" w:rsidP="0028312D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1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0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,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45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кг</w:t>
            </w:r>
          </w:p>
        </w:tc>
      </w:tr>
      <w:tr w:rsidR="0028312D" w:rsidRPr="00C12BFC" w:rsidTr="00E72C04">
        <w:trPr>
          <w:trHeight w:val="75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Максимальна вантажопідйомність</w:t>
            </w:r>
          </w:p>
        </w:tc>
        <w:tc>
          <w:tcPr>
            <w:tcW w:w="4914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100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,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00 кг</w:t>
            </w:r>
          </w:p>
        </w:tc>
      </w:tr>
      <w:tr w:rsidR="0028312D" w:rsidRPr="00C12BFC" w:rsidTr="00E72C04">
        <w:trPr>
          <w:trHeight w:val="150"/>
        </w:trPr>
        <w:tc>
          <w:tcPr>
            <w:tcW w:w="4423" w:type="dxa"/>
          </w:tcPr>
          <w:p w:rsidR="0028312D" w:rsidRPr="00C12BFC" w:rsidRDefault="0028312D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Розміри коробки</w:t>
            </w:r>
          </w:p>
        </w:tc>
        <w:tc>
          <w:tcPr>
            <w:tcW w:w="4914" w:type="dxa"/>
          </w:tcPr>
          <w:p w:rsidR="0028312D" w:rsidRPr="00C12BFC" w:rsidRDefault="0028312D" w:rsidP="0028312D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785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× 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280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× 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710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мм</w:t>
            </w:r>
          </w:p>
        </w:tc>
      </w:tr>
    </w:tbl>
    <w:p w:rsidR="007639C0" w:rsidRDefault="007639C0" w:rsidP="0028312D">
      <w:pPr>
        <w:pStyle w:val="a4"/>
        <w:numPr>
          <w:ilvl w:val="0"/>
          <w:numId w:val="12"/>
        </w:numPr>
        <w:jc w:val="center"/>
        <w:rPr>
          <w:color w:val="1A1A1A" w:themeColor="background1" w:themeShade="1A"/>
          <w:sz w:val="28"/>
          <w:lang w:val="uk-UA"/>
        </w:rPr>
      </w:pPr>
      <w:r w:rsidRPr="0028312D">
        <w:rPr>
          <w:color w:val="1A1A1A" w:themeColor="background1" w:themeShade="1A"/>
          <w:sz w:val="28"/>
          <w:lang w:val="uk-UA"/>
        </w:rPr>
        <w:br w:type="page"/>
      </w:r>
    </w:p>
    <w:p w:rsidR="0028312D" w:rsidRDefault="0028312D" w:rsidP="0028312D">
      <w:pPr>
        <w:pStyle w:val="a4"/>
        <w:jc w:val="center"/>
        <w:rPr>
          <w:b/>
          <w:sz w:val="44"/>
          <w:lang w:val="uk-UA"/>
        </w:rPr>
      </w:pPr>
      <w:r w:rsidRPr="00D54854">
        <w:rPr>
          <w:b/>
          <w:sz w:val="44"/>
        </w:rPr>
        <w:lastRenderedPageBreak/>
        <w:t>G</w:t>
      </w:r>
      <w:r>
        <w:rPr>
          <w:b/>
          <w:sz w:val="44"/>
          <w:lang w:val="uk-UA"/>
        </w:rPr>
        <w:t>120</w:t>
      </w:r>
    </w:p>
    <w:p w:rsidR="007639C0" w:rsidRDefault="0028312D" w:rsidP="0028312D">
      <w:pPr>
        <w:jc w:val="center"/>
        <w:rPr>
          <w:color w:val="1A1A1A" w:themeColor="background1" w:themeShade="1A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606452" cy="2826327"/>
            <wp:effectExtent l="0" t="0" r="381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29" cy="283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D3" w:rsidRDefault="00A17AD3" w:rsidP="00A3654B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>Знімні підлокітники забезпечують легке транспортування користувача в ліжко, автомобіль і т.д.</w:t>
      </w:r>
    </w:p>
    <w:p w:rsidR="00A17AD3" w:rsidRDefault="00A17AD3" w:rsidP="00A17AD3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 w:rsidRPr="00C12BFC">
        <w:rPr>
          <w:color w:val="1A1A1A" w:themeColor="background1" w:themeShade="1A"/>
          <w:sz w:val="28"/>
          <w:lang w:val="uk-UA"/>
        </w:rPr>
        <w:t>Складна рама для зручності транспортування і зберігання.</w:t>
      </w:r>
    </w:p>
    <w:p w:rsidR="00A17AD3" w:rsidRDefault="00A17AD3" w:rsidP="00A17AD3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>Знімні підставки для ніг забезпечують легке зберігання і додаткову маневреність у вузьких місцях, ліфтах і т.д.</w:t>
      </w:r>
    </w:p>
    <w:p w:rsidR="0040263C" w:rsidRDefault="0040263C" w:rsidP="00A17AD3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>Сидіння з санітарним оснащенням</w:t>
      </w:r>
      <w:r w:rsidRPr="0040263C">
        <w:rPr>
          <w:color w:val="1A1A1A" w:themeColor="background1" w:themeShade="1A"/>
          <w:sz w:val="28"/>
          <w:lang w:val="uk-UA"/>
        </w:rPr>
        <w:t>.</w:t>
      </w:r>
    </w:p>
    <w:p w:rsidR="00A17AD3" w:rsidRPr="00C12BFC" w:rsidRDefault="00A17AD3" w:rsidP="00A17AD3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 xml:space="preserve">Гальма </w:t>
      </w:r>
      <w:r w:rsidRPr="00C12BFC">
        <w:rPr>
          <w:color w:val="1A1A1A" w:themeColor="background1" w:themeShade="1A"/>
          <w:sz w:val="28"/>
          <w:lang w:val="uk-UA"/>
        </w:rPr>
        <w:t>і ручки для зручного використання.</w:t>
      </w:r>
    </w:p>
    <w:p w:rsidR="00A17AD3" w:rsidRPr="00A17AD3" w:rsidRDefault="00A17AD3" w:rsidP="00A17AD3">
      <w:pPr>
        <w:pStyle w:val="a4"/>
        <w:numPr>
          <w:ilvl w:val="0"/>
          <w:numId w:val="2"/>
        </w:numPr>
        <w:rPr>
          <w:color w:val="1A1A1A" w:themeColor="background1" w:themeShade="1A"/>
          <w:sz w:val="28"/>
          <w:lang w:val="uk-UA"/>
        </w:rPr>
      </w:pPr>
      <w:r w:rsidRPr="0028312D">
        <w:rPr>
          <w:color w:val="1A1A1A" w:themeColor="background1" w:themeShade="1A"/>
          <w:sz w:val="28"/>
          <w:lang w:val="uk-UA"/>
        </w:rPr>
        <w:t>Антибактеріальна оббивка захищає користувача від бактеріальних інфекцій.</w:t>
      </w:r>
    </w:p>
    <w:p w:rsidR="00A3654B" w:rsidRDefault="00A3654B" w:rsidP="00A3654B">
      <w:pPr>
        <w:rPr>
          <w:color w:val="1A1A1A" w:themeColor="background1" w:themeShade="1A"/>
          <w:lang w:val="uk-UA"/>
        </w:rPr>
      </w:pPr>
    </w:p>
    <w:tbl>
      <w:tblPr>
        <w:tblW w:w="0" w:type="auto"/>
        <w:tblInd w:w="534" w:type="dxa"/>
        <w:tblLook w:val="0000" w:firstRow="0" w:lastRow="0" w:firstColumn="0" w:lastColumn="0" w:noHBand="0" w:noVBand="0"/>
      </w:tblPr>
      <w:tblGrid>
        <w:gridCol w:w="4423"/>
        <w:gridCol w:w="4914"/>
      </w:tblGrid>
      <w:tr w:rsidR="00A3654B" w:rsidRPr="00C12BFC" w:rsidTr="00E72C04">
        <w:trPr>
          <w:trHeight w:val="225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Ширина сидіння</w:t>
            </w:r>
          </w:p>
        </w:tc>
        <w:tc>
          <w:tcPr>
            <w:tcW w:w="4914" w:type="dxa"/>
          </w:tcPr>
          <w:p w:rsidR="00A3654B" w:rsidRPr="00C12BFC" w:rsidRDefault="00A17AD3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46</w:t>
            </w:r>
            <w:r w:rsidR="00A3654B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A3654B" w:rsidRPr="00C12BFC" w:rsidTr="00E72C04">
        <w:trPr>
          <w:trHeight w:val="315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Глибина сидіння</w:t>
            </w:r>
          </w:p>
        </w:tc>
        <w:tc>
          <w:tcPr>
            <w:tcW w:w="4914" w:type="dxa"/>
          </w:tcPr>
          <w:p w:rsidR="00A3654B" w:rsidRPr="00C12BFC" w:rsidRDefault="00A17AD3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43</w:t>
            </w:r>
            <w:r w:rsidR="00A3654B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A3654B" w:rsidRPr="00C12BFC" w:rsidTr="00E72C04">
        <w:trPr>
          <w:trHeight w:val="270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сидіння</w:t>
            </w:r>
          </w:p>
        </w:tc>
        <w:tc>
          <w:tcPr>
            <w:tcW w:w="4914" w:type="dxa"/>
          </w:tcPr>
          <w:p w:rsidR="00A3654B" w:rsidRPr="00C12BFC" w:rsidRDefault="00A17AD3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54</w:t>
            </w:r>
            <w:r w:rsidR="00A3654B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A3654B" w:rsidRPr="00C12BFC" w:rsidTr="00E72C04">
        <w:trPr>
          <w:trHeight w:val="210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Кут сидіння</w:t>
            </w:r>
          </w:p>
        </w:tc>
        <w:tc>
          <w:tcPr>
            <w:tcW w:w="4914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-</w:t>
            </w:r>
          </w:p>
        </w:tc>
      </w:tr>
      <w:tr w:rsidR="00A3654B" w:rsidRPr="00C12BFC" w:rsidTr="00E72C04">
        <w:trPr>
          <w:trHeight w:val="270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спинки</w:t>
            </w:r>
          </w:p>
        </w:tc>
        <w:tc>
          <w:tcPr>
            <w:tcW w:w="4914" w:type="dxa"/>
          </w:tcPr>
          <w:p w:rsidR="00A3654B" w:rsidRPr="00C12BFC" w:rsidRDefault="00A17AD3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37</w:t>
            </w:r>
            <w:r w:rsidR="00A3654B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A3654B" w:rsidRPr="00C12BFC" w:rsidTr="00E72C04">
        <w:trPr>
          <w:trHeight w:val="225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підлокітника</w:t>
            </w:r>
          </w:p>
        </w:tc>
        <w:tc>
          <w:tcPr>
            <w:tcW w:w="4914" w:type="dxa"/>
          </w:tcPr>
          <w:p w:rsidR="00A3654B" w:rsidRPr="00C12BFC" w:rsidRDefault="00A17AD3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17</w:t>
            </w:r>
            <w:r w:rsidR="00A3654B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A3654B" w:rsidRPr="00C12BFC" w:rsidTr="00E72C04">
        <w:trPr>
          <w:trHeight w:val="240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ширина</w:t>
            </w:r>
          </w:p>
        </w:tc>
        <w:tc>
          <w:tcPr>
            <w:tcW w:w="4914" w:type="dxa"/>
          </w:tcPr>
          <w:p w:rsidR="00A3654B" w:rsidRPr="00C12BFC" w:rsidRDefault="00A17AD3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66</w:t>
            </w:r>
            <w:r w:rsidR="00A3654B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A3654B" w:rsidRPr="00C12BFC" w:rsidTr="00E72C04">
        <w:trPr>
          <w:trHeight w:val="225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висота</w:t>
            </w:r>
          </w:p>
        </w:tc>
        <w:tc>
          <w:tcPr>
            <w:tcW w:w="4914" w:type="dxa"/>
          </w:tcPr>
          <w:p w:rsidR="00A3654B" w:rsidRPr="00C12BFC" w:rsidRDefault="00A17AD3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90</w:t>
            </w:r>
            <w:r w:rsidR="00A3654B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A3654B" w:rsidRPr="00C12BFC" w:rsidTr="00E72C04">
        <w:trPr>
          <w:trHeight w:val="225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довжина</w:t>
            </w:r>
          </w:p>
        </w:tc>
        <w:tc>
          <w:tcPr>
            <w:tcW w:w="4914" w:type="dxa"/>
          </w:tcPr>
          <w:p w:rsidR="00A3654B" w:rsidRPr="00C12BFC" w:rsidRDefault="00A3654B" w:rsidP="00A17AD3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10</w:t>
            </w:r>
            <w:r w:rsidR="00A17AD3">
              <w:rPr>
                <w:color w:val="1A1A1A" w:themeColor="background1" w:themeShade="1A"/>
                <w:sz w:val="28"/>
                <w:szCs w:val="28"/>
                <w:lang w:val="uk-UA"/>
              </w:rPr>
              <w:t>2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A3654B" w:rsidRPr="00C12BFC" w:rsidTr="00E72C04">
        <w:trPr>
          <w:trHeight w:val="195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Ширина в складеному вигляді</w:t>
            </w:r>
          </w:p>
        </w:tc>
        <w:tc>
          <w:tcPr>
            <w:tcW w:w="4914" w:type="dxa"/>
          </w:tcPr>
          <w:p w:rsidR="00A3654B" w:rsidRPr="00C12BFC" w:rsidRDefault="00A3654B" w:rsidP="00A17AD3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: </w:t>
            </w:r>
            <w:r w:rsidR="00A17AD3">
              <w:rPr>
                <w:color w:val="1A1A1A" w:themeColor="background1" w:themeShade="1A"/>
                <w:sz w:val="28"/>
                <w:szCs w:val="28"/>
                <w:lang w:val="uk-UA"/>
              </w:rPr>
              <w:t>29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A3654B" w:rsidRPr="00C12BFC" w:rsidTr="00E72C04">
        <w:trPr>
          <w:trHeight w:val="255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Задні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колес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а</w:t>
            </w:r>
          </w:p>
        </w:tc>
        <w:tc>
          <w:tcPr>
            <w:tcW w:w="4914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24’’ заповнене ПУ</w:t>
            </w:r>
          </w:p>
        </w:tc>
      </w:tr>
      <w:tr w:rsidR="00A3654B" w:rsidRPr="00C12BFC" w:rsidTr="00E72C04">
        <w:trPr>
          <w:trHeight w:val="210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Передні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колес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а</w:t>
            </w:r>
          </w:p>
        </w:tc>
        <w:tc>
          <w:tcPr>
            <w:tcW w:w="4914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8’’ заповнене ПУ</w:t>
            </w:r>
          </w:p>
        </w:tc>
      </w:tr>
      <w:tr w:rsidR="00A3654B" w:rsidRPr="00C12BFC" w:rsidTr="00E72C04">
        <w:trPr>
          <w:trHeight w:val="120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Матеріал</w:t>
            </w:r>
          </w:p>
        </w:tc>
        <w:tc>
          <w:tcPr>
            <w:tcW w:w="4914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сталь</w:t>
            </w:r>
          </w:p>
        </w:tc>
      </w:tr>
      <w:tr w:rsidR="00A3654B" w:rsidRPr="00C12BFC" w:rsidTr="00E72C04">
        <w:trPr>
          <w:trHeight w:val="120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Регулювання положення сидіння</w:t>
            </w:r>
          </w:p>
        </w:tc>
        <w:tc>
          <w:tcPr>
            <w:tcW w:w="4914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-</w:t>
            </w:r>
          </w:p>
        </w:tc>
      </w:tr>
      <w:tr w:rsidR="00A3654B" w:rsidRPr="00C12BFC" w:rsidTr="00E72C04">
        <w:trPr>
          <w:trHeight w:val="165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Вага продукту</w:t>
            </w:r>
          </w:p>
        </w:tc>
        <w:tc>
          <w:tcPr>
            <w:tcW w:w="4914" w:type="dxa"/>
          </w:tcPr>
          <w:p w:rsidR="00A3654B" w:rsidRPr="00C12BFC" w:rsidRDefault="00A17AD3" w:rsidP="00A17AD3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20</w:t>
            </w:r>
            <w:r w:rsidR="00A3654B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,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10 </w:t>
            </w:r>
            <w:r w:rsidR="00A3654B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кг</w:t>
            </w:r>
          </w:p>
        </w:tc>
      </w:tr>
      <w:tr w:rsidR="00A3654B" w:rsidRPr="00C12BFC" w:rsidTr="00E72C04">
        <w:trPr>
          <w:trHeight w:val="75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Максимальна вантажопідйомність</w:t>
            </w:r>
          </w:p>
        </w:tc>
        <w:tc>
          <w:tcPr>
            <w:tcW w:w="4914" w:type="dxa"/>
          </w:tcPr>
          <w:p w:rsidR="00A3654B" w:rsidRPr="00C12BFC" w:rsidRDefault="00A17AD3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11</w:t>
            </w:r>
            <w:r w:rsidR="00A3654B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0</w:t>
            </w:r>
            <w:r w:rsidR="00A3654B">
              <w:rPr>
                <w:color w:val="1A1A1A" w:themeColor="background1" w:themeShade="1A"/>
                <w:sz w:val="28"/>
                <w:szCs w:val="28"/>
                <w:lang w:val="uk-UA"/>
              </w:rPr>
              <w:t>,</w:t>
            </w:r>
            <w:r w:rsidR="00A3654B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00 кг</w:t>
            </w:r>
          </w:p>
        </w:tc>
      </w:tr>
      <w:tr w:rsidR="00A3654B" w:rsidRPr="00C12BFC" w:rsidTr="00E72C04">
        <w:trPr>
          <w:trHeight w:val="150"/>
        </w:trPr>
        <w:tc>
          <w:tcPr>
            <w:tcW w:w="4423" w:type="dxa"/>
          </w:tcPr>
          <w:p w:rsidR="00A3654B" w:rsidRPr="00C12BFC" w:rsidRDefault="00A3654B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Розміри коробки</w:t>
            </w:r>
          </w:p>
        </w:tc>
        <w:tc>
          <w:tcPr>
            <w:tcW w:w="4914" w:type="dxa"/>
          </w:tcPr>
          <w:p w:rsidR="00A3654B" w:rsidRPr="00C12BFC" w:rsidRDefault="00A3654B" w:rsidP="0040263C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: </w:t>
            </w:r>
            <w:r w:rsidR="00A17AD3">
              <w:rPr>
                <w:color w:val="1A1A1A" w:themeColor="background1" w:themeShade="1A"/>
                <w:sz w:val="28"/>
                <w:szCs w:val="28"/>
                <w:lang w:val="uk-UA"/>
              </w:rPr>
              <w:t>810</w:t>
            </w:r>
            <w:r w:rsidR="0040263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× 280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× </w:t>
            </w:r>
            <w:r w:rsidR="0040263C">
              <w:rPr>
                <w:color w:val="1A1A1A" w:themeColor="background1" w:themeShade="1A"/>
                <w:sz w:val="28"/>
                <w:szCs w:val="28"/>
                <w:lang w:val="uk-UA"/>
              </w:rPr>
              <w:t>900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мм</w:t>
            </w:r>
          </w:p>
        </w:tc>
      </w:tr>
    </w:tbl>
    <w:p w:rsidR="0040263C" w:rsidRPr="0040263C" w:rsidRDefault="00A3654B" w:rsidP="0040263C">
      <w:pPr>
        <w:jc w:val="center"/>
        <w:rPr>
          <w:b/>
          <w:sz w:val="44"/>
          <w:lang w:val="uk-UA"/>
        </w:rPr>
      </w:pPr>
      <w:r w:rsidRPr="00C12BFC">
        <w:rPr>
          <w:color w:val="1A1A1A" w:themeColor="background1" w:themeShade="1A"/>
          <w:lang w:val="uk-UA"/>
        </w:rPr>
        <w:br w:type="page"/>
      </w:r>
      <w:r w:rsidR="0040263C" w:rsidRPr="00D54854">
        <w:rPr>
          <w:b/>
          <w:sz w:val="44"/>
        </w:rPr>
        <w:lastRenderedPageBreak/>
        <w:t>Golfi-</w:t>
      </w:r>
      <w:r w:rsidR="0040263C">
        <w:rPr>
          <w:b/>
          <w:sz w:val="44"/>
          <w:lang w:val="uk-UA"/>
        </w:rPr>
        <w:t>4</w:t>
      </w:r>
    </w:p>
    <w:p w:rsidR="0040263C" w:rsidRDefault="0040263C" w:rsidP="0040263C">
      <w:pPr>
        <w:jc w:val="center"/>
        <w:rPr>
          <w:b/>
          <w:color w:val="1A1A1A" w:themeColor="background1" w:themeShade="1A"/>
          <w:sz w:val="44"/>
        </w:rPr>
      </w:pPr>
      <w:r>
        <w:rPr>
          <w:noProof/>
          <w:lang w:val="uk-UA" w:eastAsia="uk-UA"/>
        </w:rPr>
        <w:drawing>
          <wp:inline distT="0" distB="0" distL="0" distR="0" wp14:anchorId="15541E32" wp14:editId="57171FBB">
            <wp:extent cx="1816925" cy="2186060"/>
            <wp:effectExtent l="0" t="0" r="0" b="5080"/>
            <wp:docPr id="8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296" cy="219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63C" w:rsidRPr="0040263C" w:rsidRDefault="0040263C" w:rsidP="0040263C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 w:rsidRPr="0040263C">
        <w:rPr>
          <w:color w:val="1A1A1A" w:themeColor="background1" w:themeShade="1A"/>
          <w:sz w:val="28"/>
          <w:lang w:val="uk-UA"/>
        </w:rPr>
        <w:t>Спинка призначена для відкидання 6 рівня / 160 °, як в шезлонг з урахуванням комфорту користувача при довгостроковій експлуатації.</w:t>
      </w:r>
    </w:p>
    <w:p w:rsidR="0040263C" w:rsidRPr="0040263C" w:rsidRDefault="0040263C" w:rsidP="0040263C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>Підголі</w:t>
      </w:r>
      <w:r w:rsidRPr="0040263C">
        <w:rPr>
          <w:color w:val="1A1A1A" w:themeColor="background1" w:themeShade="1A"/>
          <w:sz w:val="28"/>
          <w:lang w:val="uk-UA"/>
        </w:rPr>
        <w:t>вник можна позиціонувати відповідно до ергономіки користувачів.</w:t>
      </w:r>
    </w:p>
    <w:p w:rsidR="0040263C" w:rsidRPr="0040263C" w:rsidRDefault="0040263C" w:rsidP="0040263C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>Легко транспортування в</w:t>
      </w:r>
      <w:r w:rsidRPr="0040263C">
        <w:rPr>
          <w:color w:val="1A1A1A" w:themeColor="background1" w:themeShade="1A"/>
          <w:sz w:val="28"/>
          <w:lang w:val="uk-UA"/>
        </w:rPr>
        <w:t xml:space="preserve"> ліжк</w:t>
      </w:r>
      <w:r>
        <w:rPr>
          <w:color w:val="1A1A1A" w:themeColor="background1" w:themeShade="1A"/>
          <w:sz w:val="28"/>
          <w:lang w:val="uk-UA"/>
        </w:rPr>
        <w:t>о</w:t>
      </w:r>
      <w:r w:rsidRPr="0040263C">
        <w:rPr>
          <w:color w:val="1A1A1A" w:themeColor="background1" w:themeShade="1A"/>
          <w:sz w:val="28"/>
          <w:lang w:val="uk-UA"/>
        </w:rPr>
        <w:t>, автомобіль і т.д. зі знімними підлокітниками.</w:t>
      </w:r>
    </w:p>
    <w:p w:rsidR="0040263C" w:rsidRPr="0040263C" w:rsidRDefault="0040263C" w:rsidP="0040263C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 w:rsidRPr="0040263C">
        <w:rPr>
          <w:color w:val="1A1A1A" w:themeColor="background1" w:themeShade="1A"/>
          <w:sz w:val="28"/>
          <w:lang w:val="uk-UA"/>
        </w:rPr>
        <w:t xml:space="preserve">Знімні підставки для ніг </w:t>
      </w:r>
      <w:r>
        <w:rPr>
          <w:color w:val="1A1A1A" w:themeColor="background1" w:themeShade="1A"/>
          <w:sz w:val="28"/>
          <w:lang w:val="uk-UA"/>
        </w:rPr>
        <w:t>забезпечують</w:t>
      </w:r>
      <w:r w:rsidRPr="0040263C">
        <w:rPr>
          <w:color w:val="1A1A1A" w:themeColor="background1" w:themeShade="1A"/>
          <w:sz w:val="28"/>
          <w:lang w:val="uk-UA"/>
        </w:rPr>
        <w:t xml:space="preserve"> легке зберігання і додаткову маневреність у вузьких місцях, ліфті і т.д.</w:t>
      </w:r>
    </w:p>
    <w:p w:rsidR="0040263C" w:rsidRPr="0040263C" w:rsidRDefault="0040263C" w:rsidP="0040263C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 w:rsidRPr="0040263C">
        <w:rPr>
          <w:color w:val="1A1A1A" w:themeColor="background1" w:themeShade="1A"/>
          <w:sz w:val="28"/>
          <w:lang w:val="uk-UA"/>
        </w:rPr>
        <w:t>Підставки для ніг призначені для піднімання на 90 ° для відпочинку з витягненням ніг в сидячому положенні.</w:t>
      </w:r>
    </w:p>
    <w:p w:rsidR="0040263C" w:rsidRPr="0040263C" w:rsidRDefault="0040263C" w:rsidP="0040263C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 w:rsidRPr="0040263C">
        <w:rPr>
          <w:color w:val="1A1A1A" w:themeColor="background1" w:themeShade="1A"/>
          <w:sz w:val="28"/>
          <w:lang w:val="uk-UA"/>
        </w:rPr>
        <w:t>Підставки для ніг і для стоп регулю</w:t>
      </w:r>
      <w:r>
        <w:rPr>
          <w:color w:val="1A1A1A" w:themeColor="background1" w:themeShade="1A"/>
          <w:sz w:val="28"/>
          <w:lang w:val="uk-UA"/>
        </w:rPr>
        <w:t>ються</w:t>
      </w:r>
      <w:r w:rsidRPr="0040263C">
        <w:rPr>
          <w:color w:val="1A1A1A" w:themeColor="background1" w:themeShade="1A"/>
          <w:sz w:val="28"/>
          <w:lang w:val="uk-UA"/>
        </w:rPr>
        <w:t xml:space="preserve"> відповідно до довжини ніг користувача.</w:t>
      </w:r>
    </w:p>
    <w:p w:rsidR="0040263C" w:rsidRPr="0040263C" w:rsidRDefault="0040263C" w:rsidP="0040263C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>П</w:t>
      </w:r>
      <w:r w:rsidRPr="0040263C">
        <w:rPr>
          <w:color w:val="1A1A1A" w:themeColor="background1" w:themeShade="1A"/>
          <w:sz w:val="28"/>
          <w:lang w:val="uk-UA"/>
        </w:rPr>
        <w:t>ередні колеса забезпечують легке водіння по не рівній місцевості.</w:t>
      </w:r>
    </w:p>
    <w:p w:rsidR="0040263C" w:rsidRPr="0040263C" w:rsidRDefault="0040263C" w:rsidP="0040263C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>Сидіння з санітарним оснащенням</w:t>
      </w:r>
      <w:r w:rsidRPr="0040263C">
        <w:rPr>
          <w:color w:val="1A1A1A" w:themeColor="background1" w:themeShade="1A"/>
          <w:sz w:val="28"/>
          <w:lang w:val="uk-UA"/>
        </w:rPr>
        <w:t>.</w:t>
      </w:r>
    </w:p>
    <w:p w:rsidR="0040263C" w:rsidRDefault="0040263C" w:rsidP="0040263C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 w:rsidRPr="0040263C">
        <w:rPr>
          <w:color w:val="1A1A1A" w:themeColor="background1" w:themeShade="1A"/>
          <w:sz w:val="28"/>
          <w:lang w:val="uk-UA"/>
        </w:rPr>
        <w:t>Антибактеріальна оббивка захищає користувача від бактеріальних інфекцій.</w:t>
      </w:r>
    </w:p>
    <w:p w:rsidR="0040263C" w:rsidRDefault="0040263C" w:rsidP="0040263C">
      <w:pPr>
        <w:pStyle w:val="a4"/>
        <w:jc w:val="both"/>
        <w:rPr>
          <w:color w:val="1A1A1A" w:themeColor="background1" w:themeShade="1A"/>
          <w:sz w:val="28"/>
          <w:lang w:val="uk-UA"/>
        </w:rPr>
      </w:pPr>
    </w:p>
    <w:tbl>
      <w:tblPr>
        <w:tblW w:w="0" w:type="auto"/>
        <w:tblInd w:w="534" w:type="dxa"/>
        <w:tblLook w:val="0000" w:firstRow="0" w:lastRow="0" w:firstColumn="0" w:lastColumn="0" w:noHBand="0" w:noVBand="0"/>
      </w:tblPr>
      <w:tblGrid>
        <w:gridCol w:w="4423"/>
        <w:gridCol w:w="4914"/>
      </w:tblGrid>
      <w:tr w:rsidR="0040263C" w:rsidRPr="00C12BFC" w:rsidTr="00E72C04">
        <w:trPr>
          <w:trHeight w:val="22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Ширина сидіння</w:t>
            </w:r>
          </w:p>
        </w:tc>
        <w:tc>
          <w:tcPr>
            <w:tcW w:w="4914" w:type="dxa"/>
          </w:tcPr>
          <w:p w:rsidR="0040263C" w:rsidRPr="00C12BFC" w:rsidRDefault="0040263C" w:rsidP="0040263C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4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6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31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Глибина сидіння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40 см</w:t>
            </w:r>
          </w:p>
        </w:tc>
      </w:tr>
      <w:tr w:rsidR="0040263C" w:rsidRPr="00C12BFC" w:rsidTr="00E72C04">
        <w:trPr>
          <w:trHeight w:val="27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сидіння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54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21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Кут сидіння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3º</w:t>
            </w:r>
          </w:p>
        </w:tc>
      </w:tr>
      <w:tr w:rsidR="0040263C" w:rsidRPr="00C12BFC" w:rsidTr="00E72C04">
        <w:trPr>
          <w:trHeight w:val="27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спинки</w:t>
            </w:r>
          </w:p>
        </w:tc>
        <w:tc>
          <w:tcPr>
            <w:tcW w:w="4914" w:type="dxa"/>
          </w:tcPr>
          <w:p w:rsidR="0040263C" w:rsidRPr="00C12BFC" w:rsidRDefault="0040263C" w:rsidP="0040263C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41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22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підлокітника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25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24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ширина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65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22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висота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125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22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довжина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118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19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Ширина в складеному вигляді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: 35 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см</w:t>
            </w:r>
          </w:p>
        </w:tc>
      </w:tr>
      <w:tr w:rsidR="0040263C" w:rsidRPr="00C12BFC" w:rsidTr="00E72C04">
        <w:trPr>
          <w:trHeight w:val="25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Задні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колес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а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24’’ заповнене ПУ</w:t>
            </w:r>
          </w:p>
        </w:tc>
      </w:tr>
      <w:tr w:rsidR="0040263C" w:rsidRPr="00C12BFC" w:rsidTr="00E72C04">
        <w:trPr>
          <w:trHeight w:val="21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Передні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колес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а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8’’ заповнене ПУ</w:t>
            </w:r>
          </w:p>
        </w:tc>
      </w:tr>
      <w:tr w:rsidR="0040263C" w:rsidRPr="00C12BFC" w:rsidTr="00E72C04">
        <w:trPr>
          <w:trHeight w:val="12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Матеріал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сталь</w:t>
            </w:r>
          </w:p>
        </w:tc>
      </w:tr>
      <w:tr w:rsidR="0040263C" w:rsidRPr="00C12BFC" w:rsidTr="00E72C04">
        <w:trPr>
          <w:trHeight w:val="12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Регулювання положення сидіння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-</w:t>
            </w:r>
          </w:p>
        </w:tc>
      </w:tr>
      <w:tr w:rsidR="0040263C" w:rsidRPr="00C12BFC" w:rsidTr="00E72C04">
        <w:trPr>
          <w:trHeight w:val="16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Вага продукту</w:t>
            </w:r>
          </w:p>
        </w:tc>
        <w:tc>
          <w:tcPr>
            <w:tcW w:w="4914" w:type="dxa"/>
          </w:tcPr>
          <w:p w:rsidR="0040263C" w:rsidRPr="00C12BFC" w:rsidRDefault="0040263C" w:rsidP="0040263C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27,0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0 кг</w:t>
            </w:r>
          </w:p>
        </w:tc>
      </w:tr>
      <w:tr w:rsidR="0040263C" w:rsidRPr="00C12BFC" w:rsidTr="00E72C04">
        <w:trPr>
          <w:trHeight w:val="7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Максимальна вантажопідйомність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12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0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,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00 кг</w:t>
            </w:r>
          </w:p>
        </w:tc>
      </w:tr>
      <w:tr w:rsidR="0040263C" w:rsidRPr="00C12BFC" w:rsidTr="00E72C04">
        <w:trPr>
          <w:trHeight w:val="15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Розміри коробки</w:t>
            </w:r>
          </w:p>
        </w:tc>
        <w:tc>
          <w:tcPr>
            <w:tcW w:w="4914" w:type="dxa"/>
          </w:tcPr>
          <w:p w:rsidR="0040263C" w:rsidRPr="00C12BFC" w:rsidRDefault="0040263C" w:rsidP="0040263C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1160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× 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310 × 800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мм</w:t>
            </w:r>
          </w:p>
        </w:tc>
      </w:tr>
    </w:tbl>
    <w:p w:rsidR="0040263C" w:rsidRDefault="0040263C" w:rsidP="0040263C">
      <w:pPr>
        <w:pStyle w:val="a4"/>
        <w:jc w:val="center"/>
        <w:rPr>
          <w:b/>
          <w:sz w:val="44"/>
          <w:lang w:val="uk-UA"/>
        </w:rPr>
      </w:pPr>
      <w:r w:rsidRPr="00C12BFC">
        <w:rPr>
          <w:color w:val="1A1A1A" w:themeColor="background1" w:themeShade="1A"/>
          <w:lang w:val="uk-UA"/>
        </w:rPr>
        <w:br w:type="page"/>
      </w:r>
      <w:r w:rsidRPr="00D54854">
        <w:rPr>
          <w:b/>
          <w:sz w:val="44"/>
        </w:rPr>
        <w:lastRenderedPageBreak/>
        <w:t>G</w:t>
      </w:r>
      <w:r>
        <w:rPr>
          <w:b/>
          <w:sz w:val="44"/>
          <w:lang w:val="uk-UA"/>
        </w:rPr>
        <w:t>140</w:t>
      </w:r>
    </w:p>
    <w:p w:rsidR="0040263C" w:rsidRDefault="0040263C" w:rsidP="0040263C">
      <w:pPr>
        <w:jc w:val="center"/>
        <w:rPr>
          <w:color w:val="1A1A1A" w:themeColor="background1" w:themeShade="1A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2533650" cy="2421041"/>
            <wp:effectExtent l="0" t="0" r="0" b="0"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281" cy="244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C04" w:rsidRPr="00E72C04" w:rsidRDefault="00E72C04" w:rsidP="00E72C04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 w:rsidRPr="00E72C04">
        <w:rPr>
          <w:color w:val="1A1A1A" w:themeColor="background1" w:themeShade="1A"/>
          <w:sz w:val="28"/>
          <w:lang w:val="uk-UA"/>
        </w:rPr>
        <w:t xml:space="preserve">Надзвичайно зміцнена структура рами і подвійна перехресна каркасна система </w:t>
      </w:r>
      <w:r>
        <w:rPr>
          <w:color w:val="1A1A1A" w:themeColor="background1" w:themeShade="1A"/>
          <w:sz w:val="28"/>
          <w:lang w:val="uk-UA"/>
        </w:rPr>
        <w:t>забезпечують</w:t>
      </w:r>
      <w:r w:rsidRPr="00E72C04">
        <w:rPr>
          <w:color w:val="1A1A1A" w:themeColor="background1" w:themeShade="1A"/>
          <w:sz w:val="28"/>
          <w:lang w:val="uk-UA"/>
        </w:rPr>
        <w:t xml:space="preserve"> зручне використання </w:t>
      </w:r>
      <w:r>
        <w:rPr>
          <w:color w:val="1A1A1A" w:themeColor="background1" w:themeShade="1A"/>
          <w:sz w:val="28"/>
          <w:lang w:val="uk-UA"/>
        </w:rPr>
        <w:t>баріатральним</w:t>
      </w:r>
      <w:r w:rsidRPr="00E72C04">
        <w:rPr>
          <w:color w:val="1A1A1A" w:themeColor="background1" w:themeShade="1A"/>
          <w:sz w:val="28"/>
          <w:lang w:val="uk-UA"/>
        </w:rPr>
        <w:t xml:space="preserve"> користувачам.</w:t>
      </w:r>
    </w:p>
    <w:p w:rsidR="00E72C04" w:rsidRDefault="00E72C04" w:rsidP="00E72C04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>Ш</w:t>
      </w:r>
      <w:r w:rsidRPr="00E72C04">
        <w:rPr>
          <w:color w:val="1A1A1A" w:themeColor="background1" w:themeShade="1A"/>
          <w:sz w:val="28"/>
          <w:lang w:val="uk-UA"/>
        </w:rPr>
        <w:t>арнірн</w:t>
      </w:r>
      <w:r>
        <w:rPr>
          <w:color w:val="1A1A1A" w:themeColor="background1" w:themeShade="1A"/>
          <w:sz w:val="28"/>
          <w:lang w:val="uk-UA"/>
        </w:rPr>
        <w:t>і підлокітник</w:t>
      </w:r>
      <w:r w:rsidRPr="00E72C04">
        <w:rPr>
          <w:color w:val="1A1A1A" w:themeColor="background1" w:themeShade="1A"/>
          <w:sz w:val="28"/>
          <w:lang w:val="uk-UA"/>
        </w:rPr>
        <w:t>и</w:t>
      </w:r>
      <w:r>
        <w:rPr>
          <w:color w:val="1A1A1A" w:themeColor="background1" w:themeShade="1A"/>
          <w:sz w:val="28"/>
          <w:lang w:val="uk-UA"/>
        </w:rPr>
        <w:t xml:space="preserve"> забезпечують легке транспортування користувача в ліжко, автомобіль і т.д.</w:t>
      </w:r>
    </w:p>
    <w:p w:rsidR="00E72C04" w:rsidRPr="00E72C04" w:rsidRDefault="00E72C04" w:rsidP="00E72C04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 w:rsidRPr="00E72C04">
        <w:rPr>
          <w:color w:val="1A1A1A" w:themeColor="background1" w:themeShade="1A"/>
          <w:sz w:val="28"/>
          <w:lang w:val="uk-UA"/>
        </w:rPr>
        <w:t>Дизайн підлокітника спрощує використання обіднього столу і парти.</w:t>
      </w:r>
    </w:p>
    <w:p w:rsidR="00E72C04" w:rsidRPr="00E72C04" w:rsidRDefault="00E72C04" w:rsidP="00E72C04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 w:rsidRPr="00E72C04">
        <w:rPr>
          <w:color w:val="1A1A1A" w:themeColor="background1" w:themeShade="1A"/>
          <w:sz w:val="28"/>
          <w:lang w:val="uk-UA"/>
        </w:rPr>
        <w:t>Складна рама для зручного транспортування і зберігання.</w:t>
      </w:r>
    </w:p>
    <w:p w:rsidR="00E72C04" w:rsidRDefault="00E72C04" w:rsidP="00E72C04">
      <w:pPr>
        <w:pStyle w:val="a4"/>
        <w:numPr>
          <w:ilvl w:val="0"/>
          <w:numId w:val="2"/>
        </w:numPr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>Знімні підставки для ніг забезпечують легке зберігання і додаткову маневреність у вузьких місцях, ліфтах і т.д.</w:t>
      </w:r>
      <w:r w:rsidRPr="00E72C04">
        <w:rPr>
          <w:color w:val="1A1A1A" w:themeColor="background1" w:themeShade="1A"/>
          <w:sz w:val="28"/>
          <w:lang w:val="uk-UA"/>
        </w:rPr>
        <w:t xml:space="preserve"> </w:t>
      </w:r>
    </w:p>
    <w:p w:rsidR="00E72C04" w:rsidRPr="0040263C" w:rsidRDefault="00E72C04" w:rsidP="00E72C04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>П</w:t>
      </w:r>
      <w:r w:rsidRPr="0040263C">
        <w:rPr>
          <w:color w:val="1A1A1A" w:themeColor="background1" w:themeShade="1A"/>
          <w:sz w:val="28"/>
          <w:lang w:val="uk-UA"/>
        </w:rPr>
        <w:t>ередні колеса забезпечують легке водіння по не рівній місцевості.</w:t>
      </w:r>
    </w:p>
    <w:p w:rsidR="00E72C04" w:rsidRPr="00C12BFC" w:rsidRDefault="00E72C04" w:rsidP="00E72C04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 xml:space="preserve">Гальма </w:t>
      </w:r>
      <w:r w:rsidRPr="00C12BFC">
        <w:rPr>
          <w:color w:val="1A1A1A" w:themeColor="background1" w:themeShade="1A"/>
          <w:sz w:val="28"/>
          <w:lang w:val="uk-UA"/>
        </w:rPr>
        <w:t>і ручки для зручного використання.</w:t>
      </w:r>
    </w:p>
    <w:p w:rsidR="00E72C04" w:rsidRDefault="00E72C04" w:rsidP="00E72C04">
      <w:pPr>
        <w:pStyle w:val="a4"/>
        <w:numPr>
          <w:ilvl w:val="0"/>
          <w:numId w:val="2"/>
        </w:numPr>
        <w:rPr>
          <w:color w:val="1A1A1A" w:themeColor="background1" w:themeShade="1A"/>
          <w:sz w:val="28"/>
          <w:lang w:val="uk-UA"/>
        </w:rPr>
      </w:pPr>
      <w:r w:rsidRPr="00E72C04">
        <w:rPr>
          <w:color w:val="1A1A1A" w:themeColor="background1" w:themeShade="1A"/>
          <w:sz w:val="28"/>
          <w:lang w:val="uk-UA"/>
        </w:rPr>
        <w:t>Сидіння та спинка подушки забезпечують комфорт у довготривалому користуванні.</w:t>
      </w:r>
    </w:p>
    <w:p w:rsidR="00E72C04" w:rsidRPr="00E72C04" w:rsidRDefault="00E72C04" w:rsidP="00E72C04">
      <w:pPr>
        <w:pStyle w:val="a4"/>
        <w:numPr>
          <w:ilvl w:val="0"/>
          <w:numId w:val="2"/>
        </w:numPr>
        <w:rPr>
          <w:color w:val="1A1A1A" w:themeColor="background1" w:themeShade="1A"/>
          <w:sz w:val="28"/>
          <w:lang w:val="uk-UA"/>
        </w:rPr>
      </w:pPr>
      <w:r w:rsidRPr="0028312D">
        <w:rPr>
          <w:color w:val="1A1A1A" w:themeColor="background1" w:themeShade="1A"/>
          <w:sz w:val="28"/>
          <w:lang w:val="uk-UA"/>
        </w:rPr>
        <w:t>Антибактеріальна оббивка захищає користувача від бактеріальних інфекцій.</w:t>
      </w:r>
    </w:p>
    <w:p w:rsidR="0040263C" w:rsidRDefault="0040263C" w:rsidP="0040263C">
      <w:pPr>
        <w:rPr>
          <w:color w:val="1A1A1A" w:themeColor="background1" w:themeShade="1A"/>
          <w:lang w:val="uk-UA"/>
        </w:rPr>
      </w:pPr>
    </w:p>
    <w:tbl>
      <w:tblPr>
        <w:tblW w:w="0" w:type="auto"/>
        <w:tblInd w:w="534" w:type="dxa"/>
        <w:tblLook w:val="0000" w:firstRow="0" w:lastRow="0" w:firstColumn="0" w:lastColumn="0" w:noHBand="0" w:noVBand="0"/>
      </w:tblPr>
      <w:tblGrid>
        <w:gridCol w:w="4423"/>
        <w:gridCol w:w="4914"/>
      </w:tblGrid>
      <w:tr w:rsidR="0040263C" w:rsidRPr="00C12BFC" w:rsidTr="00E72C04">
        <w:trPr>
          <w:trHeight w:val="22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Ширина сидіння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46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31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Глибина сидіння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4</w:t>
            </w:r>
            <w:r w:rsidR="00E72C04">
              <w:rPr>
                <w:color w:val="1A1A1A" w:themeColor="background1" w:themeShade="1A"/>
                <w:sz w:val="28"/>
                <w:szCs w:val="28"/>
                <w:lang w:val="uk-UA"/>
              </w:rPr>
              <w:t>5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27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сидіння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: </w:t>
            </w:r>
            <w:r w:rsidR="00E72C04">
              <w:rPr>
                <w:color w:val="1A1A1A" w:themeColor="background1" w:themeShade="1A"/>
                <w:sz w:val="28"/>
                <w:szCs w:val="28"/>
                <w:lang w:val="uk-UA"/>
              </w:rPr>
              <w:t>52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21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Кут сидіння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-</w:t>
            </w:r>
          </w:p>
        </w:tc>
      </w:tr>
      <w:tr w:rsidR="0040263C" w:rsidRPr="00C12BFC" w:rsidTr="00E72C04">
        <w:trPr>
          <w:trHeight w:val="27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спинки</w:t>
            </w:r>
          </w:p>
        </w:tc>
        <w:tc>
          <w:tcPr>
            <w:tcW w:w="4914" w:type="dxa"/>
          </w:tcPr>
          <w:p w:rsidR="0040263C" w:rsidRPr="00C12BFC" w:rsidRDefault="00E72C04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48</w:t>
            </w:r>
            <w:r w:rsidR="0040263C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22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Висота підлокітника</w:t>
            </w:r>
          </w:p>
        </w:tc>
        <w:tc>
          <w:tcPr>
            <w:tcW w:w="4914" w:type="dxa"/>
          </w:tcPr>
          <w:p w:rsidR="0040263C" w:rsidRPr="00C12BFC" w:rsidRDefault="00E72C04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25</w:t>
            </w:r>
            <w:r w:rsidR="0040263C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24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ширина</w:t>
            </w:r>
          </w:p>
        </w:tc>
        <w:tc>
          <w:tcPr>
            <w:tcW w:w="4914" w:type="dxa"/>
          </w:tcPr>
          <w:p w:rsidR="0040263C" w:rsidRPr="00C12BFC" w:rsidRDefault="00E72C04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74</w:t>
            </w:r>
            <w:r w:rsidR="0040263C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22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висота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: </w:t>
            </w:r>
            <w:r w:rsidR="00E72C04">
              <w:rPr>
                <w:color w:val="1A1A1A" w:themeColor="background1" w:themeShade="1A"/>
                <w:sz w:val="28"/>
                <w:szCs w:val="28"/>
                <w:lang w:val="uk-UA"/>
              </w:rPr>
              <w:t>93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22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Загальна довжина</w:t>
            </w:r>
          </w:p>
        </w:tc>
        <w:tc>
          <w:tcPr>
            <w:tcW w:w="4914" w:type="dxa"/>
          </w:tcPr>
          <w:p w:rsidR="0040263C" w:rsidRPr="00C12BFC" w:rsidRDefault="00E72C04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114</w:t>
            </w:r>
            <w:r w:rsidR="0040263C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19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Ширина в складеному вигляді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: 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29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см</w:t>
            </w:r>
          </w:p>
        </w:tc>
      </w:tr>
      <w:tr w:rsidR="0040263C" w:rsidRPr="00C12BFC" w:rsidTr="00E72C04">
        <w:trPr>
          <w:trHeight w:val="25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Задні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колес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а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24’’ заповнене ПУ</w:t>
            </w:r>
          </w:p>
        </w:tc>
      </w:tr>
      <w:tr w:rsidR="0040263C" w:rsidRPr="00C12BFC" w:rsidTr="00E72C04">
        <w:trPr>
          <w:trHeight w:val="21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Передні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колес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а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8’’ заповнене ПУ</w:t>
            </w:r>
          </w:p>
        </w:tc>
      </w:tr>
      <w:tr w:rsidR="0040263C" w:rsidRPr="00C12BFC" w:rsidTr="00E72C04">
        <w:trPr>
          <w:trHeight w:val="12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Матеріал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сталь</w:t>
            </w:r>
          </w:p>
        </w:tc>
      </w:tr>
      <w:tr w:rsidR="0040263C" w:rsidRPr="00C12BFC" w:rsidTr="00E72C04">
        <w:trPr>
          <w:trHeight w:val="12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Регулювання положення сидіння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: -</w:t>
            </w:r>
          </w:p>
        </w:tc>
      </w:tr>
      <w:tr w:rsidR="0040263C" w:rsidRPr="00C12BFC" w:rsidTr="00E72C04">
        <w:trPr>
          <w:trHeight w:val="16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Вага продукту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20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,</w:t>
            </w:r>
            <w:r w:rsidR="00E72C04">
              <w:rPr>
                <w:color w:val="1A1A1A" w:themeColor="background1" w:themeShade="1A"/>
                <w:sz w:val="28"/>
                <w:szCs w:val="28"/>
                <w:lang w:val="uk-UA"/>
              </w:rPr>
              <w:t>0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0 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кг</w:t>
            </w:r>
          </w:p>
        </w:tc>
      </w:tr>
      <w:tr w:rsidR="0040263C" w:rsidRPr="00C12BFC" w:rsidTr="00E72C04">
        <w:trPr>
          <w:trHeight w:val="75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Максимальна вантажопідйомність</w:t>
            </w:r>
          </w:p>
        </w:tc>
        <w:tc>
          <w:tcPr>
            <w:tcW w:w="4914" w:type="dxa"/>
          </w:tcPr>
          <w:p w:rsidR="0040263C" w:rsidRPr="00C12BFC" w:rsidRDefault="00E72C04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: 205</w:t>
            </w:r>
            <w:r w:rsidR="0040263C">
              <w:rPr>
                <w:color w:val="1A1A1A" w:themeColor="background1" w:themeShade="1A"/>
                <w:sz w:val="28"/>
                <w:szCs w:val="28"/>
                <w:lang w:val="uk-UA"/>
              </w:rPr>
              <w:t>,</w:t>
            </w:r>
            <w:r w:rsidR="0040263C"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00 кг</w:t>
            </w:r>
          </w:p>
        </w:tc>
      </w:tr>
      <w:tr w:rsidR="0040263C" w:rsidRPr="00C12BFC" w:rsidTr="00E72C04">
        <w:trPr>
          <w:trHeight w:val="150"/>
        </w:trPr>
        <w:tc>
          <w:tcPr>
            <w:tcW w:w="4423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>Розміри коробки</w:t>
            </w:r>
          </w:p>
        </w:tc>
        <w:tc>
          <w:tcPr>
            <w:tcW w:w="4914" w:type="dxa"/>
          </w:tcPr>
          <w:p w:rsidR="0040263C" w:rsidRPr="00C12BFC" w:rsidRDefault="0040263C" w:rsidP="00E72C04">
            <w:pPr>
              <w:rPr>
                <w:color w:val="1A1A1A" w:themeColor="background1" w:themeShade="1A"/>
                <w:sz w:val="28"/>
                <w:szCs w:val="28"/>
                <w:lang w:val="uk-UA"/>
              </w:rPr>
            </w:pP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: </w:t>
            </w:r>
            <w:r w:rsidR="00E72C04">
              <w:rPr>
                <w:color w:val="1A1A1A" w:themeColor="background1" w:themeShade="1A"/>
                <w:sz w:val="28"/>
                <w:szCs w:val="28"/>
                <w:lang w:val="uk-UA"/>
              </w:rPr>
              <w:t>820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× </w:t>
            </w:r>
            <w:r w:rsidR="00E72C04">
              <w:rPr>
                <w:color w:val="1A1A1A" w:themeColor="background1" w:themeShade="1A"/>
                <w:sz w:val="28"/>
                <w:szCs w:val="28"/>
                <w:lang w:val="uk-UA"/>
              </w:rPr>
              <w:t>32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0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× </w:t>
            </w:r>
            <w:r>
              <w:rPr>
                <w:color w:val="1A1A1A" w:themeColor="background1" w:themeShade="1A"/>
                <w:sz w:val="28"/>
                <w:szCs w:val="28"/>
                <w:lang w:val="uk-UA"/>
              </w:rPr>
              <w:t>900</w:t>
            </w:r>
            <w:r w:rsidRPr="00C12BFC">
              <w:rPr>
                <w:color w:val="1A1A1A" w:themeColor="background1" w:themeShade="1A"/>
                <w:sz w:val="28"/>
                <w:szCs w:val="28"/>
                <w:lang w:val="uk-UA"/>
              </w:rPr>
              <w:t xml:space="preserve"> мм</w:t>
            </w:r>
          </w:p>
        </w:tc>
      </w:tr>
    </w:tbl>
    <w:p w:rsidR="00CF47F0" w:rsidRPr="003607C5" w:rsidRDefault="007639C0" w:rsidP="0040263C">
      <w:pPr>
        <w:jc w:val="center"/>
        <w:rPr>
          <w:b/>
          <w:color w:val="1A1A1A" w:themeColor="background1" w:themeShade="1A"/>
          <w:sz w:val="44"/>
          <w:szCs w:val="56"/>
          <w:lang w:val="uk-UA"/>
        </w:rPr>
      </w:pPr>
      <w:r>
        <w:rPr>
          <w:color w:val="1A1A1A" w:themeColor="background1" w:themeShade="1A"/>
          <w:lang w:val="uk-UA"/>
        </w:rPr>
        <w:br w:type="page"/>
      </w:r>
      <w:r w:rsidR="003607C5" w:rsidRPr="003607C5">
        <w:rPr>
          <w:b/>
          <w:color w:val="1A1A1A" w:themeColor="background1" w:themeShade="1A"/>
          <w:sz w:val="44"/>
          <w:szCs w:val="56"/>
          <w:lang w:val="uk-UA"/>
        </w:rPr>
        <w:lastRenderedPageBreak/>
        <w:t xml:space="preserve">Частини </w:t>
      </w:r>
      <w:r w:rsidR="005F47D0" w:rsidRPr="005F47D0">
        <w:rPr>
          <w:b/>
          <w:color w:val="1A1A1A" w:themeColor="background1" w:themeShade="1A"/>
          <w:sz w:val="44"/>
          <w:szCs w:val="56"/>
          <w:lang w:val="uk-UA"/>
        </w:rPr>
        <w:t>інвалідної коляски</w:t>
      </w:r>
    </w:p>
    <w:p w:rsidR="00CF47F0" w:rsidRPr="00D03E65" w:rsidRDefault="00CF47F0" w:rsidP="00CF47F0">
      <w:pPr>
        <w:rPr>
          <w:color w:val="1A1A1A" w:themeColor="background1" w:themeShade="1A"/>
          <w:lang w:val="uk-UA"/>
        </w:rPr>
      </w:pPr>
    </w:p>
    <w:p w:rsidR="000364BE" w:rsidRPr="00D03E65" w:rsidRDefault="00A32699" w:rsidP="00A32699">
      <w:pPr>
        <w:jc w:val="center"/>
        <w:rPr>
          <w:color w:val="1A1A1A" w:themeColor="background1" w:themeShade="1A"/>
          <w:lang w:val="uk-UA"/>
        </w:rPr>
      </w:pPr>
      <w:r w:rsidRPr="00D03E65">
        <w:rPr>
          <w:noProof/>
          <w:color w:val="1A1A1A" w:themeColor="background1" w:themeShade="1A"/>
          <w:lang w:val="uk-UA" w:eastAsia="uk-UA"/>
        </w:rPr>
        <w:drawing>
          <wp:inline distT="0" distB="0" distL="0" distR="0" wp14:anchorId="50E6104D" wp14:editId="250C480B">
            <wp:extent cx="6002936" cy="446164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176" cy="445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BE" w:rsidRPr="00D03E65" w:rsidRDefault="000364BE" w:rsidP="000364BE">
      <w:pPr>
        <w:rPr>
          <w:color w:val="1A1A1A" w:themeColor="background1" w:themeShade="1A"/>
          <w:lang w:val="uk-UA"/>
        </w:rPr>
      </w:pPr>
    </w:p>
    <w:p w:rsidR="000364BE" w:rsidRPr="00D03E65" w:rsidRDefault="000364BE" w:rsidP="000364BE">
      <w:pPr>
        <w:rPr>
          <w:color w:val="1A1A1A" w:themeColor="background1" w:themeShade="1A"/>
          <w:lang w:val="uk-UA"/>
        </w:rPr>
      </w:pPr>
    </w:p>
    <w:p w:rsidR="000364BE" w:rsidRPr="00D03E65" w:rsidRDefault="000364BE" w:rsidP="000364BE">
      <w:pPr>
        <w:rPr>
          <w:color w:val="1A1A1A" w:themeColor="background1" w:themeShade="1A"/>
          <w:lang w:val="uk-UA"/>
        </w:rPr>
      </w:pPr>
    </w:p>
    <w:p w:rsidR="00150E3C" w:rsidRPr="00D03E65" w:rsidRDefault="000364BE" w:rsidP="000364BE">
      <w:pPr>
        <w:tabs>
          <w:tab w:val="left" w:pos="2016"/>
        </w:tabs>
        <w:jc w:val="center"/>
        <w:rPr>
          <w:b/>
          <w:color w:val="1A1A1A" w:themeColor="background1" w:themeShade="1A"/>
          <w:lang w:val="uk-UA"/>
        </w:rPr>
      </w:pPr>
      <w:r w:rsidRPr="00D03E65">
        <w:rPr>
          <w:b/>
          <w:color w:val="1A1A1A" w:themeColor="background1" w:themeShade="1A"/>
          <w:lang w:val="uk-UA"/>
        </w:rPr>
        <w:t>Туалетний апарат</w:t>
      </w:r>
    </w:p>
    <w:p w:rsidR="000364BE" w:rsidRPr="00D03E65" w:rsidRDefault="000364BE" w:rsidP="000364BE">
      <w:pPr>
        <w:tabs>
          <w:tab w:val="left" w:pos="2016"/>
        </w:tabs>
        <w:jc w:val="center"/>
        <w:rPr>
          <w:b/>
          <w:color w:val="1A1A1A" w:themeColor="background1" w:themeShade="1A"/>
          <w:lang w:val="uk-UA"/>
        </w:rPr>
      </w:pPr>
    </w:p>
    <w:p w:rsidR="000364BE" w:rsidRPr="00D03E65" w:rsidRDefault="000364BE" w:rsidP="000364BE">
      <w:pPr>
        <w:tabs>
          <w:tab w:val="left" w:pos="2016"/>
        </w:tabs>
        <w:jc w:val="center"/>
        <w:rPr>
          <w:b/>
          <w:color w:val="1A1A1A" w:themeColor="background1" w:themeShade="1A"/>
          <w:lang w:val="uk-UA"/>
        </w:rPr>
      </w:pPr>
      <w:r w:rsidRPr="00D03E65">
        <w:rPr>
          <w:b/>
          <w:noProof/>
          <w:color w:val="1A1A1A" w:themeColor="background1" w:themeShade="1A"/>
          <w:lang w:val="uk-UA" w:eastAsia="uk-UA"/>
        </w:rPr>
        <w:drawing>
          <wp:inline distT="0" distB="0" distL="0" distR="0" wp14:anchorId="6334A151" wp14:editId="751D79AA">
            <wp:extent cx="5721212" cy="2033752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нимок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080" cy="203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4BE" w:rsidRPr="00D03E65" w:rsidRDefault="000364BE" w:rsidP="000364BE">
      <w:pPr>
        <w:rPr>
          <w:color w:val="1A1A1A" w:themeColor="background1" w:themeShade="1A"/>
          <w:lang w:val="uk-UA"/>
        </w:rPr>
      </w:pPr>
    </w:p>
    <w:p w:rsidR="000364BE" w:rsidRPr="00D03E65" w:rsidRDefault="000364BE" w:rsidP="000364BE">
      <w:pPr>
        <w:tabs>
          <w:tab w:val="left" w:pos="2504"/>
        </w:tabs>
        <w:rPr>
          <w:color w:val="1A1A1A" w:themeColor="background1" w:themeShade="1A"/>
          <w:lang w:val="uk-UA"/>
        </w:rPr>
        <w:sectPr w:rsidR="000364BE" w:rsidRPr="00D03E65" w:rsidSect="000667C2">
          <w:footerReference w:type="default" r:id="rId17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  <w:r w:rsidRPr="00D03E65">
        <w:rPr>
          <w:color w:val="1A1A1A" w:themeColor="background1" w:themeShade="1A"/>
          <w:lang w:val="uk-UA"/>
        </w:rPr>
        <w:tab/>
      </w:r>
    </w:p>
    <w:p w:rsidR="000364BE" w:rsidRPr="005F47D0" w:rsidRDefault="005F47D0" w:rsidP="003607C5">
      <w:pPr>
        <w:jc w:val="center"/>
        <w:rPr>
          <w:b/>
          <w:color w:val="1A1A1A" w:themeColor="background1" w:themeShade="1A"/>
          <w:sz w:val="44"/>
          <w:szCs w:val="56"/>
        </w:rPr>
      </w:pPr>
      <w:r>
        <w:rPr>
          <w:b/>
          <w:color w:val="1A1A1A" w:themeColor="background1" w:themeShade="1A"/>
          <w:sz w:val="44"/>
          <w:szCs w:val="56"/>
          <w:lang w:val="uk-UA"/>
        </w:rPr>
        <w:lastRenderedPageBreak/>
        <w:t>Інвалідна коляска</w:t>
      </w:r>
      <w:r w:rsidRPr="005F47D0">
        <w:rPr>
          <w:b/>
          <w:color w:val="1A1A1A" w:themeColor="background1" w:themeShade="1A"/>
          <w:sz w:val="44"/>
          <w:szCs w:val="56"/>
          <w:lang w:val="uk-UA"/>
        </w:rPr>
        <w:t xml:space="preserve"> </w:t>
      </w:r>
      <w:r w:rsidR="003607C5" w:rsidRPr="003607C5">
        <w:rPr>
          <w:b/>
          <w:color w:val="1A1A1A" w:themeColor="background1" w:themeShade="1A"/>
          <w:sz w:val="44"/>
          <w:szCs w:val="56"/>
          <w:lang w:val="uk-UA"/>
        </w:rPr>
        <w:t>в згорнутому вигляді</w:t>
      </w:r>
    </w:p>
    <w:p w:rsidR="003607C5" w:rsidRPr="005F47D0" w:rsidRDefault="003607C5" w:rsidP="003607C5">
      <w:pPr>
        <w:jc w:val="center"/>
        <w:rPr>
          <w:b/>
          <w:color w:val="1A1A1A" w:themeColor="background1" w:themeShade="1A"/>
          <w:sz w:val="44"/>
          <w:szCs w:val="56"/>
        </w:rPr>
      </w:pPr>
    </w:p>
    <w:p w:rsidR="000364BE" w:rsidRDefault="000364BE" w:rsidP="000364BE">
      <w:pPr>
        <w:tabs>
          <w:tab w:val="left" w:pos="2504"/>
        </w:tabs>
        <w:jc w:val="center"/>
        <w:rPr>
          <w:b/>
          <w:color w:val="1A1A1A" w:themeColor="background1" w:themeShade="1A"/>
          <w:lang w:val="en-US"/>
        </w:rPr>
      </w:pPr>
      <w:r w:rsidRPr="00D03E65">
        <w:rPr>
          <w:noProof/>
          <w:color w:val="1A1A1A" w:themeColor="background1" w:themeShade="1A"/>
          <w:lang w:val="uk-UA" w:eastAsia="uk-UA"/>
        </w:rPr>
        <w:drawing>
          <wp:inline distT="0" distB="0" distL="0" distR="0">
            <wp:extent cx="3390900" cy="250387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0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7C5" w:rsidRPr="003607C5" w:rsidRDefault="003607C5" w:rsidP="000364BE">
      <w:pPr>
        <w:tabs>
          <w:tab w:val="left" w:pos="2504"/>
        </w:tabs>
        <w:jc w:val="center"/>
        <w:rPr>
          <w:b/>
          <w:color w:val="1A1A1A" w:themeColor="background1" w:themeShade="1A"/>
          <w:lang w:val="en-US"/>
        </w:rPr>
      </w:pPr>
    </w:p>
    <w:p w:rsidR="000364BE" w:rsidRDefault="000364BE" w:rsidP="003607C5">
      <w:pPr>
        <w:jc w:val="center"/>
        <w:rPr>
          <w:b/>
          <w:color w:val="1A1A1A" w:themeColor="background1" w:themeShade="1A"/>
          <w:sz w:val="44"/>
          <w:szCs w:val="56"/>
          <w:lang w:val="en-US"/>
        </w:rPr>
      </w:pPr>
      <w:r w:rsidRPr="003607C5">
        <w:rPr>
          <w:b/>
          <w:color w:val="1A1A1A" w:themeColor="background1" w:themeShade="1A"/>
          <w:sz w:val="44"/>
          <w:szCs w:val="56"/>
          <w:lang w:val="uk-UA"/>
        </w:rPr>
        <w:t xml:space="preserve">Відкриття </w:t>
      </w:r>
      <w:r w:rsidR="005F47D0" w:rsidRPr="005F47D0">
        <w:rPr>
          <w:b/>
          <w:color w:val="1A1A1A" w:themeColor="background1" w:themeShade="1A"/>
          <w:sz w:val="44"/>
          <w:szCs w:val="56"/>
          <w:lang w:val="uk-UA"/>
        </w:rPr>
        <w:t>інвалідної коляски</w:t>
      </w:r>
    </w:p>
    <w:p w:rsidR="003607C5" w:rsidRPr="003607C5" w:rsidRDefault="003607C5" w:rsidP="003607C5">
      <w:pPr>
        <w:jc w:val="center"/>
        <w:rPr>
          <w:b/>
          <w:color w:val="1A1A1A" w:themeColor="background1" w:themeShade="1A"/>
          <w:sz w:val="44"/>
          <w:szCs w:val="56"/>
          <w:lang w:val="en-US"/>
        </w:rPr>
      </w:pPr>
    </w:p>
    <w:p w:rsidR="000364BE" w:rsidRDefault="000364BE" w:rsidP="000364BE">
      <w:pPr>
        <w:tabs>
          <w:tab w:val="left" w:pos="2504"/>
        </w:tabs>
        <w:jc w:val="center"/>
        <w:rPr>
          <w:b/>
          <w:color w:val="1A1A1A" w:themeColor="background1" w:themeShade="1A"/>
          <w:lang w:val="en-US"/>
        </w:rPr>
      </w:pPr>
      <w:r w:rsidRPr="00D03E65">
        <w:rPr>
          <w:noProof/>
          <w:color w:val="1A1A1A" w:themeColor="background1" w:themeShade="1A"/>
          <w:lang w:val="uk-UA" w:eastAsia="uk-UA"/>
        </w:rPr>
        <w:drawing>
          <wp:inline distT="0" distB="0" distL="0" distR="0">
            <wp:extent cx="5776584" cy="19145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t="5172" b="19827"/>
                    <a:stretch/>
                  </pic:blipFill>
                  <pic:spPr bwMode="auto">
                    <a:xfrm>
                      <a:off x="0" y="0"/>
                      <a:ext cx="5776584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7C5" w:rsidRPr="003607C5" w:rsidRDefault="003607C5" w:rsidP="000364BE">
      <w:pPr>
        <w:tabs>
          <w:tab w:val="left" w:pos="2504"/>
        </w:tabs>
        <w:jc w:val="center"/>
        <w:rPr>
          <w:b/>
          <w:color w:val="1A1A1A" w:themeColor="background1" w:themeShade="1A"/>
          <w:lang w:val="en-US"/>
        </w:rPr>
      </w:pPr>
    </w:p>
    <w:p w:rsidR="000364BE" w:rsidRPr="00D03E65" w:rsidRDefault="000364BE" w:rsidP="000364BE">
      <w:pPr>
        <w:rPr>
          <w:color w:val="1A1A1A" w:themeColor="background1" w:themeShade="1A"/>
          <w:lang w:val="uk-UA"/>
        </w:rPr>
      </w:pPr>
    </w:p>
    <w:p w:rsidR="00F656BB" w:rsidRDefault="000364BE" w:rsidP="000364BE">
      <w:pPr>
        <w:jc w:val="center"/>
        <w:rPr>
          <w:color w:val="1A1A1A" w:themeColor="background1" w:themeShade="1A"/>
          <w:lang w:val="en-US"/>
        </w:rPr>
      </w:pPr>
      <w:r w:rsidRPr="00D03E65">
        <w:rPr>
          <w:noProof/>
          <w:color w:val="1A1A1A" w:themeColor="background1" w:themeShade="1A"/>
          <w:lang w:val="uk-UA" w:eastAsia="uk-UA"/>
        </w:rPr>
        <w:drawing>
          <wp:inline distT="0" distB="0" distL="0" distR="0">
            <wp:extent cx="1981200" cy="1676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t="6788" b="13575"/>
                    <a:stretch/>
                  </pic:blipFill>
                  <pic:spPr bwMode="auto">
                    <a:xfrm>
                      <a:off x="0" y="0"/>
                      <a:ext cx="19812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7C5" w:rsidRPr="003607C5" w:rsidRDefault="003607C5" w:rsidP="000364BE">
      <w:pPr>
        <w:jc w:val="center"/>
        <w:rPr>
          <w:color w:val="1A1A1A" w:themeColor="background1" w:themeShade="1A"/>
          <w:lang w:val="en-US"/>
        </w:rPr>
      </w:pPr>
    </w:p>
    <w:p w:rsidR="000364BE" w:rsidRPr="00AB6CAC" w:rsidRDefault="00F656BB" w:rsidP="00F656BB">
      <w:pPr>
        <w:tabs>
          <w:tab w:val="left" w:pos="4157"/>
        </w:tabs>
        <w:jc w:val="center"/>
        <w:rPr>
          <w:color w:val="1A1A1A" w:themeColor="background1" w:themeShade="1A"/>
          <w:sz w:val="28"/>
        </w:rPr>
      </w:pPr>
      <w:r w:rsidRPr="00AB6CAC">
        <w:rPr>
          <w:color w:val="1A1A1A" w:themeColor="background1" w:themeShade="1A"/>
          <w:sz w:val="28"/>
          <w:lang w:val="uk-UA"/>
        </w:rPr>
        <w:t>Обережно! Не кладіть руку або палець на з’єднання сидіння або під сидіння.</w:t>
      </w:r>
    </w:p>
    <w:p w:rsidR="003607C5" w:rsidRPr="00AB6CAC" w:rsidRDefault="003607C5" w:rsidP="00F656BB">
      <w:pPr>
        <w:tabs>
          <w:tab w:val="left" w:pos="4157"/>
        </w:tabs>
        <w:jc w:val="center"/>
        <w:rPr>
          <w:color w:val="1A1A1A" w:themeColor="background1" w:themeShade="1A"/>
        </w:rPr>
      </w:pPr>
    </w:p>
    <w:p w:rsidR="003607C5" w:rsidRPr="00AB6CAC" w:rsidRDefault="003607C5" w:rsidP="00F656BB">
      <w:pPr>
        <w:tabs>
          <w:tab w:val="left" w:pos="4157"/>
        </w:tabs>
        <w:jc w:val="center"/>
        <w:rPr>
          <w:b/>
          <w:color w:val="1A1A1A" w:themeColor="background1" w:themeShade="1A"/>
          <w:sz w:val="44"/>
          <w:szCs w:val="56"/>
        </w:rPr>
      </w:pPr>
    </w:p>
    <w:p w:rsidR="003607C5" w:rsidRPr="00AB6CAC" w:rsidRDefault="003607C5" w:rsidP="00F656BB">
      <w:pPr>
        <w:tabs>
          <w:tab w:val="left" w:pos="4157"/>
        </w:tabs>
        <w:jc w:val="center"/>
        <w:rPr>
          <w:b/>
          <w:color w:val="1A1A1A" w:themeColor="background1" w:themeShade="1A"/>
          <w:sz w:val="44"/>
          <w:szCs w:val="56"/>
        </w:rPr>
      </w:pPr>
    </w:p>
    <w:p w:rsidR="003607C5" w:rsidRPr="00AB6CAC" w:rsidRDefault="003607C5" w:rsidP="00F656BB">
      <w:pPr>
        <w:tabs>
          <w:tab w:val="left" w:pos="4157"/>
        </w:tabs>
        <w:jc w:val="center"/>
        <w:rPr>
          <w:b/>
          <w:color w:val="1A1A1A" w:themeColor="background1" w:themeShade="1A"/>
          <w:sz w:val="44"/>
          <w:szCs w:val="56"/>
        </w:rPr>
      </w:pPr>
      <w:r w:rsidRPr="003607C5">
        <w:rPr>
          <w:b/>
          <w:color w:val="1A1A1A" w:themeColor="background1" w:themeShade="1A"/>
          <w:sz w:val="44"/>
          <w:szCs w:val="56"/>
          <w:lang w:val="uk-UA"/>
        </w:rPr>
        <w:lastRenderedPageBreak/>
        <w:t xml:space="preserve">Складання </w:t>
      </w:r>
      <w:r w:rsidR="005F47D0" w:rsidRPr="005F47D0">
        <w:rPr>
          <w:b/>
          <w:color w:val="1A1A1A" w:themeColor="background1" w:themeShade="1A"/>
          <w:sz w:val="44"/>
          <w:szCs w:val="56"/>
          <w:lang w:val="uk-UA"/>
        </w:rPr>
        <w:t>інвалідної коляски</w:t>
      </w:r>
    </w:p>
    <w:p w:rsidR="003607C5" w:rsidRPr="00AB6CAC" w:rsidRDefault="003607C5" w:rsidP="00F656BB">
      <w:pPr>
        <w:tabs>
          <w:tab w:val="left" w:pos="4157"/>
        </w:tabs>
        <w:jc w:val="center"/>
        <w:rPr>
          <w:b/>
          <w:color w:val="1A1A1A" w:themeColor="background1" w:themeShade="1A"/>
          <w:sz w:val="44"/>
          <w:szCs w:val="56"/>
        </w:rPr>
      </w:pPr>
    </w:p>
    <w:p w:rsidR="003607C5" w:rsidRPr="00AB6CAC" w:rsidRDefault="003607C5" w:rsidP="003607C5">
      <w:pPr>
        <w:tabs>
          <w:tab w:val="left" w:pos="4157"/>
        </w:tabs>
        <w:rPr>
          <w:color w:val="1A1A1A" w:themeColor="background1" w:themeShade="1A"/>
          <w:sz w:val="28"/>
        </w:rPr>
      </w:pPr>
      <w:r w:rsidRPr="003607C5">
        <w:rPr>
          <w:color w:val="1A1A1A" w:themeColor="background1" w:themeShade="1A"/>
          <w:sz w:val="28"/>
          <w:lang w:val="uk-UA"/>
        </w:rPr>
        <w:t>Спинка, що фіксується і складається</w:t>
      </w:r>
    </w:p>
    <w:p w:rsidR="003607C5" w:rsidRPr="00AB6CAC" w:rsidRDefault="003607C5" w:rsidP="003607C5">
      <w:pPr>
        <w:tabs>
          <w:tab w:val="left" w:pos="4157"/>
        </w:tabs>
        <w:rPr>
          <w:color w:val="1A1A1A" w:themeColor="background1" w:themeShade="1A"/>
          <w:sz w:val="28"/>
        </w:rPr>
      </w:pPr>
    </w:p>
    <w:p w:rsidR="00EF34D6" w:rsidRDefault="003607C5" w:rsidP="003607C5">
      <w:pPr>
        <w:tabs>
          <w:tab w:val="left" w:pos="4157"/>
        </w:tabs>
        <w:rPr>
          <w:color w:val="1A1A1A" w:themeColor="background1" w:themeShade="1A"/>
          <w:lang w:val="en-US"/>
        </w:rPr>
      </w:pPr>
      <w:r w:rsidRPr="00D03E65">
        <w:rPr>
          <w:noProof/>
          <w:color w:val="1A1A1A" w:themeColor="background1" w:themeShade="1A"/>
          <w:lang w:val="uk-UA" w:eastAsia="uk-UA"/>
        </w:rPr>
        <w:drawing>
          <wp:inline distT="0" distB="0" distL="0" distR="0" wp14:anchorId="32F038DE" wp14:editId="44C27164">
            <wp:extent cx="2981325" cy="2265380"/>
            <wp:effectExtent l="0" t="0" r="0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4D6">
        <w:rPr>
          <w:color w:val="1A1A1A" w:themeColor="background1" w:themeShade="1A"/>
          <w:lang w:val="en-US"/>
        </w:rPr>
        <w:t xml:space="preserve">                 </w:t>
      </w:r>
      <w:r w:rsidRPr="00D03E65">
        <w:rPr>
          <w:noProof/>
          <w:color w:val="1A1A1A" w:themeColor="background1" w:themeShade="1A"/>
          <w:lang w:val="uk-UA" w:eastAsia="uk-UA"/>
        </w:rPr>
        <w:drawing>
          <wp:inline distT="0" distB="0" distL="0" distR="0" wp14:anchorId="329307BF" wp14:editId="4D9D031A">
            <wp:extent cx="2638425" cy="238766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8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7C5">
        <w:rPr>
          <w:color w:val="1A1A1A" w:themeColor="background1" w:themeShade="1A"/>
          <w:lang w:val="uk-UA"/>
        </w:rPr>
        <w:t xml:space="preserve"> </w:t>
      </w:r>
    </w:p>
    <w:p w:rsidR="00EF34D6" w:rsidRDefault="00EF34D6" w:rsidP="00EF34D6">
      <w:pPr>
        <w:pStyle w:val="a4"/>
        <w:numPr>
          <w:ilvl w:val="0"/>
          <w:numId w:val="10"/>
        </w:numPr>
        <w:tabs>
          <w:tab w:val="left" w:pos="4157"/>
        </w:tabs>
        <w:rPr>
          <w:color w:val="1A1A1A" w:themeColor="background1" w:themeShade="1A"/>
          <w:lang w:val="uk-UA"/>
        </w:rPr>
        <w:sectPr w:rsidR="00EF34D6" w:rsidSect="000667C2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EF34D6" w:rsidRPr="00EF34D6" w:rsidRDefault="00EF34D6" w:rsidP="00EF34D6">
      <w:pPr>
        <w:pStyle w:val="a4"/>
        <w:tabs>
          <w:tab w:val="left" w:pos="4157"/>
        </w:tabs>
        <w:rPr>
          <w:color w:val="1A1A1A" w:themeColor="background1" w:themeShade="1A"/>
        </w:rPr>
      </w:pPr>
    </w:p>
    <w:p w:rsidR="00EF34D6" w:rsidRPr="00AB6CAC" w:rsidRDefault="003607C5" w:rsidP="00EF34D6">
      <w:pPr>
        <w:pStyle w:val="a4"/>
        <w:numPr>
          <w:ilvl w:val="0"/>
          <w:numId w:val="10"/>
        </w:numPr>
        <w:tabs>
          <w:tab w:val="left" w:pos="4157"/>
        </w:tabs>
        <w:rPr>
          <w:color w:val="1A1A1A" w:themeColor="background1" w:themeShade="1A"/>
          <w:sz w:val="28"/>
        </w:rPr>
      </w:pPr>
      <w:r w:rsidRPr="00AB6CAC">
        <w:rPr>
          <w:color w:val="1A1A1A" w:themeColor="background1" w:themeShade="1A"/>
          <w:sz w:val="28"/>
          <w:lang w:val="uk-UA"/>
        </w:rPr>
        <w:t>Переверніть підставку для стоп вверх в напрямку стрілки</w:t>
      </w:r>
      <w:r w:rsidR="00EF34D6" w:rsidRPr="00AB6CAC">
        <w:rPr>
          <w:color w:val="1A1A1A" w:themeColor="background1" w:themeShade="1A"/>
          <w:sz w:val="28"/>
          <w:lang w:val="uk-UA"/>
        </w:rPr>
        <w:t xml:space="preserve"> </w:t>
      </w:r>
    </w:p>
    <w:p w:rsidR="00AB6CAC" w:rsidRPr="00AB6CAC" w:rsidRDefault="00AB6CAC" w:rsidP="00AB6CAC">
      <w:pPr>
        <w:pStyle w:val="a4"/>
        <w:tabs>
          <w:tab w:val="left" w:pos="4157"/>
        </w:tabs>
        <w:rPr>
          <w:color w:val="1A1A1A" w:themeColor="background1" w:themeShade="1A"/>
          <w:sz w:val="28"/>
        </w:rPr>
      </w:pPr>
    </w:p>
    <w:p w:rsidR="00EF34D6" w:rsidRPr="00AB6CAC" w:rsidRDefault="00EF34D6" w:rsidP="00EF34D6">
      <w:pPr>
        <w:pStyle w:val="a4"/>
        <w:tabs>
          <w:tab w:val="left" w:pos="4157"/>
        </w:tabs>
        <w:rPr>
          <w:color w:val="1A1A1A" w:themeColor="background1" w:themeShade="1A"/>
          <w:sz w:val="28"/>
        </w:rPr>
      </w:pPr>
    </w:p>
    <w:p w:rsidR="00F656BB" w:rsidRPr="00AB6CAC" w:rsidRDefault="00EF34D6" w:rsidP="00EF34D6">
      <w:pPr>
        <w:pStyle w:val="a4"/>
        <w:numPr>
          <w:ilvl w:val="0"/>
          <w:numId w:val="10"/>
        </w:numPr>
        <w:tabs>
          <w:tab w:val="left" w:pos="4157"/>
        </w:tabs>
        <w:rPr>
          <w:color w:val="1A1A1A" w:themeColor="background1" w:themeShade="1A"/>
          <w:sz w:val="28"/>
          <w:lang w:val="uk-UA"/>
        </w:rPr>
      </w:pPr>
      <w:r w:rsidRPr="00AB6CAC">
        <w:rPr>
          <w:color w:val="1A1A1A" w:themeColor="background1" w:themeShade="1A"/>
          <w:sz w:val="28"/>
          <w:lang w:val="uk-UA"/>
        </w:rPr>
        <w:t>Підніміть центр сидіння вверх, щоб скласти інвалідне крісло.</w:t>
      </w:r>
    </w:p>
    <w:p w:rsidR="00EF34D6" w:rsidRPr="00EF34D6" w:rsidRDefault="00EF34D6" w:rsidP="00EF34D6">
      <w:pPr>
        <w:tabs>
          <w:tab w:val="left" w:pos="4157"/>
        </w:tabs>
        <w:rPr>
          <w:color w:val="1A1A1A" w:themeColor="background1" w:themeShade="1A"/>
        </w:rPr>
        <w:sectPr w:rsidR="00EF34D6" w:rsidRPr="00EF34D6" w:rsidSect="00EF34D6">
          <w:type w:val="continuous"/>
          <w:pgSz w:w="11906" w:h="16838"/>
          <w:pgMar w:top="1134" w:right="851" w:bottom="1134" w:left="1134" w:header="708" w:footer="708" w:gutter="0"/>
          <w:cols w:num="2" w:space="708"/>
          <w:docGrid w:linePitch="360"/>
        </w:sectPr>
      </w:pPr>
    </w:p>
    <w:p w:rsidR="00EF34D6" w:rsidRPr="00EF34D6" w:rsidRDefault="00EF34D6" w:rsidP="00EF34D6">
      <w:pPr>
        <w:tabs>
          <w:tab w:val="left" w:pos="4157"/>
        </w:tabs>
        <w:rPr>
          <w:color w:val="1A1A1A" w:themeColor="background1" w:themeShade="1A"/>
        </w:rPr>
      </w:pPr>
    </w:p>
    <w:p w:rsidR="00EF34D6" w:rsidRPr="00AB6CAC" w:rsidRDefault="00EF34D6" w:rsidP="00EF34D6">
      <w:pPr>
        <w:tabs>
          <w:tab w:val="left" w:pos="4157"/>
        </w:tabs>
        <w:jc w:val="center"/>
        <w:rPr>
          <w:b/>
          <w:color w:val="1A1A1A" w:themeColor="background1" w:themeShade="1A"/>
          <w:sz w:val="44"/>
          <w:szCs w:val="56"/>
        </w:rPr>
      </w:pPr>
      <w:r w:rsidRPr="00EF34D6">
        <w:rPr>
          <w:b/>
          <w:color w:val="1A1A1A" w:themeColor="background1" w:themeShade="1A"/>
          <w:sz w:val="44"/>
          <w:szCs w:val="56"/>
          <w:lang w:val="uk-UA"/>
        </w:rPr>
        <w:t>Використання гальм</w:t>
      </w:r>
    </w:p>
    <w:p w:rsidR="00EF34D6" w:rsidRPr="00AB6CAC" w:rsidRDefault="00EF34D6" w:rsidP="00EF34D6">
      <w:pPr>
        <w:tabs>
          <w:tab w:val="left" w:pos="4157"/>
        </w:tabs>
        <w:jc w:val="center"/>
        <w:rPr>
          <w:b/>
          <w:color w:val="1A1A1A" w:themeColor="background1" w:themeShade="1A"/>
          <w:sz w:val="44"/>
          <w:szCs w:val="56"/>
        </w:rPr>
      </w:pPr>
    </w:p>
    <w:p w:rsidR="00EF34D6" w:rsidRPr="00AB6CAC" w:rsidRDefault="00EF34D6" w:rsidP="00EF34D6">
      <w:pPr>
        <w:tabs>
          <w:tab w:val="left" w:pos="4157"/>
        </w:tabs>
        <w:rPr>
          <w:color w:val="1A1A1A" w:themeColor="background1" w:themeShade="1A"/>
        </w:rPr>
      </w:pPr>
      <w:r w:rsidRPr="00AB6CAC">
        <w:rPr>
          <w:color w:val="1A1A1A" w:themeColor="background1" w:themeShade="1A"/>
          <w:sz w:val="28"/>
          <w:lang w:val="uk-UA"/>
        </w:rPr>
        <w:t>Для самостійного маневрування інвалідн</w:t>
      </w:r>
      <w:r w:rsidR="005F47D0">
        <w:rPr>
          <w:color w:val="1A1A1A" w:themeColor="background1" w:themeShade="1A"/>
          <w:sz w:val="28"/>
          <w:lang w:val="uk-UA"/>
        </w:rPr>
        <w:t>ою</w:t>
      </w:r>
      <w:r w:rsidRPr="00AB6CAC">
        <w:rPr>
          <w:color w:val="1A1A1A" w:themeColor="background1" w:themeShade="1A"/>
          <w:sz w:val="28"/>
          <w:lang w:val="uk-UA"/>
        </w:rPr>
        <w:t xml:space="preserve"> к</w:t>
      </w:r>
      <w:r w:rsidR="005F47D0">
        <w:rPr>
          <w:color w:val="1A1A1A" w:themeColor="background1" w:themeShade="1A"/>
          <w:sz w:val="28"/>
          <w:lang w:val="uk-UA"/>
        </w:rPr>
        <w:t>оляскою</w:t>
      </w:r>
    </w:p>
    <w:p w:rsidR="00EF34D6" w:rsidRPr="00AB6CAC" w:rsidRDefault="00EF34D6" w:rsidP="00EF34D6">
      <w:pPr>
        <w:tabs>
          <w:tab w:val="left" w:pos="4157"/>
        </w:tabs>
        <w:rPr>
          <w:b/>
          <w:color w:val="1A1A1A" w:themeColor="background1" w:themeShade="1A"/>
          <w:sz w:val="44"/>
          <w:szCs w:val="56"/>
        </w:rPr>
      </w:pPr>
    </w:p>
    <w:p w:rsidR="00EF34D6" w:rsidRPr="00AB6CAC" w:rsidRDefault="00EF34D6" w:rsidP="00EF34D6">
      <w:pPr>
        <w:tabs>
          <w:tab w:val="left" w:pos="4157"/>
        </w:tabs>
        <w:jc w:val="center"/>
        <w:rPr>
          <w:color w:val="1A1A1A" w:themeColor="background1" w:themeShade="1A"/>
        </w:rPr>
      </w:pPr>
      <w:r w:rsidRPr="00D03E65">
        <w:rPr>
          <w:noProof/>
          <w:color w:val="1A1A1A" w:themeColor="background1" w:themeShade="1A"/>
          <w:lang w:val="uk-UA" w:eastAsia="uk-UA"/>
        </w:rPr>
        <w:drawing>
          <wp:inline distT="0" distB="0" distL="0" distR="0" wp14:anchorId="1369EC65" wp14:editId="619EAB31">
            <wp:extent cx="2571750" cy="18383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4D6">
        <w:rPr>
          <w:color w:val="1A1A1A" w:themeColor="background1" w:themeShade="1A"/>
          <w:lang w:val="uk-UA"/>
        </w:rPr>
        <w:t xml:space="preserve"> </w:t>
      </w:r>
    </w:p>
    <w:p w:rsidR="00EF34D6" w:rsidRPr="00AB6CAC" w:rsidRDefault="00EF34D6" w:rsidP="00EF34D6">
      <w:pPr>
        <w:tabs>
          <w:tab w:val="left" w:pos="4157"/>
        </w:tabs>
        <w:jc w:val="center"/>
        <w:rPr>
          <w:color w:val="1A1A1A" w:themeColor="background1" w:themeShade="1A"/>
          <w:sz w:val="28"/>
          <w:lang w:val="uk-UA"/>
        </w:rPr>
      </w:pPr>
      <w:r w:rsidRPr="00AB6CAC">
        <w:rPr>
          <w:color w:val="1A1A1A" w:themeColor="background1" w:themeShade="1A"/>
          <w:sz w:val="28"/>
          <w:lang w:val="uk-UA"/>
        </w:rPr>
        <w:t>Потягніть обидва важеля гальм назад, щоб зафіксувати к</w:t>
      </w:r>
      <w:r w:rsidR="005F47D0">
        <w:rPr>
          <w:color w:val="1A1A1A" w:themeColor="background1" w:themeShade="1A"/>
          <w:sz w:val="28"/>
          <w:lang w:val="uk-UA"/>
        </w:rPr>
        <w:t>оляску</w:t>
      </w:r>
      <w:r w:rsidRPr="00AB6CAC">
        <w:rPr>
          <w:color w:val="1A1A1A" w:themeColor="background1" w:themeShade="1A"/>
          <w:sz w:val="28"/>
          <w:lang w:val="uk-UA"/>
        </w:rPr>
        <w:t>.</w:t>
      </w:r>
    </w:p>
    <w:p w:rsidR="00EF34D6" w:rsidRPr="00AB6CAC" w:rsidRDefault="00EF34D6" w:rsidP="00EF34D6">
      <w:pPr>
        <w:tabs>
          <w:tab w:val="left" w:pos="4157"/>
        </w:tabs>
        <w:jc w:val="center"/>
        <w:rPr>
          <w:color w:val="1A1A1A" w:themeColor="background1" w:themeShade="1A"/>
          <w:sz w:val="28"/>
          <w:lang w:val="uk-UA"/>
        </w:rPr>
        <w:sectPr w:rsidR="00EF34D6" w:rsidRPr="00AB6CAC" w:rsidSect="00EF34D6">
          <w:type w:val="continuous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  <w:r w:rsidRPr="00AB6CAC">
        <w:rPr>
          <w:color w:val="1A1A1A" w:themeColor="background1" w:themeShade="1A"/>
          <w:sz w:val="28"/>
          <w:lang w:val="uk-UA"/>
        </w:rPr>
        <w:t>Щоб зняти фіксацію гальма, натисніть його</w:t>
      </w:r>
      <w:r w:rsidR="00AB6CAC" w:rsidRPr="00AB6CAC">
        <w:rPr>
          <w:color w:val="1A1A1A" w:themeColor="background1" w:themeShade="1A"/>
          <w:sz w:val="28"/>
        </w:rPr>
        <w:t xml:space="preserve"> </w:t>
      </w:r>
      <w:r w:rsidR="00AB6CAC">
        <w:rPr>
          <w:color w:val="1A1A1A" w:themeColor="background1" w:themeShade="1A"/>
          <w:sz w:val="28"/>
        </w:rPr>
        <w:t>важел</w:t>
      </w:r>
      <w:r w:rsidR="00AB6CAC">
        <w:rPr>
          <w:color w:val="1A1A1A" w:themeColor="background1" w:themeShade="1A"/>
          <w:sz w:val="28"/>
          <w:lang w:val="uk-UA"/>
        </w:rPr>
        <w:t>і</w:t>
      </w:r>
      <w:r w:rsidRPr="00AB6CAC">
        <w:rPr>
          <w:color w:val="1A1A1A" w:themeColor="background1" w:themeShade="1A"/>
          <w:sz w:val="28"/>
          <w:lang w:val="uk-UA"/>
        </w:rPr>
        <w:t xml:space="preserve"> вперед.</w:t>
      </w:r>
    </w:p>
    <w:p w:rsidR="00AC18B3" w:rsidRPr="00DB0A1D" w:rsidRDefault="00EF34D6" w:rsidP="003607C5">
      <w:pPr>
        <w:jc w:val="center"/>
        <w:rPr>
          <w:b/>
          <w:color w:val="1A1A1A" w:themeColor="background1" w:themeShade="1A"/>
          <w:sz w:val="44"/>
          <w:szCs w:val="56"/>
        </w:rPr>
      </w:pPr>
      <w:r w:rsidRPr="00EF34D6">
        <w:rPr>
          <w:b/>
          <w:color w:val="1A1A1A" w:themeColor="background1" w:themeShade="1A"/>
          <w:sz w:val="44"/>
          <w:szCs w:val="56"/>
          <w:lang w:val="uk-UA"/>
        </w:rPr>
        <w:lastRenderedPageBreak/>
        <w:t>Застереження!</w:t>
      </w:r>
    </w:p>
    <w:p w:rsidR="00EF34D6" w:rsidRPr="00DB0A1D" w:rsidRDefault="00EF34D6" w:rsidP="003607C5">
      <w:pPr>
        <w:jc w:val="center"/>
        <w:rPr>
          <w:b/>
          <w:color w:val="1A1A1A" w:themeColor="background1" w:themeShade="1A"/>
          <w:sz w:val="44"/>
          <w:szCs w:val="56"/>
        </w:rPr>
      </w:pPr>
    </w:p>
    <w:p w:rsidR="00A8302B" w:rsidRPr="00AB6CAC" w:rsidRDefault="00AC18B3" w:rsidP="00E72C04">
      <w:pPr>
        <w:pStyle w:val="a4"/>
        <w:numPr>
          <w:ilvl w:val="0"/>
          <w:numId w:val="14"/>
        </w:numPr>
        <w:jc w:val="both"/>
        <w:rPr>
          <w:color w:val="1A1A1A" w:themeColor="background1" w:themeShade="1A"/>
          <w:sz w:val="28"/>
          <w:lang w:val="uk-UA"/>
        </w:rPr>
      </w:pPr>
      <w:r w:rsidRPr="00AB6CAC">
        <w:rPr>
          <w:color w:val="1A1A1A" w:themeColor="background1" w:themeShade="1A"/>
          <w:sz w:val="28"/>
          <w:lang w:val="uk-UA"/>
        </w:rPr>
        <w:t xml:space="preserve">Не забувайте </w:t>
      </w:r>
      <w:r w:rsidR="00AB6CAC">
        <w:rPr>
          <w:color w:val="1A1A1A" w:themeColor="background1" w:themeShade="1A"/>
          <w:sz w:val="28"/>
          <w:lang w:val="uk-UA"/>
        </w:rPr>
        <w:t>використовувати</w:t>
      </w:r>
      <w:r w:rsidRPr="00AB6CAC">
        <w:rPr>
          <w:color w:val="1A1A1A" w:themeColor="background1" w:themeShade="1A"/>
          <w:sz w:val="28"/>
          <w:lang w:val="uk-UA"/>
        </w:rPr>
        <w:t xml:space="preserve"> гальма, навіть зупиняючись на короткий час. Зробіть звичкою </w:t>
      </w:r>
      <w:r w:rsidR="00A8302B" w:rsidRPr="00AB6CAC">
        <w:rPr>
          <w:color w:val="1A1A1A" w:themeColor="background1" w:themeShade="1A"/>
          <w:sz w:val="28"/>
          <w:lang w:val="uk-UA"/>
        </w:rPr>
        <w:t>використання</w:t>
      </w:r>
      <w:r w:rsidRPr="00AB6CAC">
        <w:rPr>
          <w:color w:val="1A1A1A" w:themeColor="background1" w:themeShade="1A"/>
          <w:sz w:val="28"/>
          <w:lang w:val="uk-UA"/>
        </w:rPr>
        <w:t xml:space="preserve"> гальм.</w:t>
      </w:r>
    </w:p>
    <w:p w:rsidR="00F0259E" w:rsidRPr="00AB6CAC" w:rsidRDefault="005F47D0" w:rsidP="00E72C04">
      <w:pPr>
        <w:pStyle w:val="a4"/>
        <w:numPr>
          <w:ilvl w:val="0"/>
          <w:numId w:val="14"/>
        </w:numPr>
        <w:jc w:val="both"/>
        <w:rPr>
          <w:color w:val="1A1A1A" w:themeColor="background1" w:themeShade="1A"/>
          <w:sz w:val="28"/>
          <w:lang w:val="uk-UA"/>
        </w:rPr>
      </w:pPr>
      <w:r>
        <w:rPr>
          <w:color w:val="1A1A1A" w:themeColor="background1" w:themeShade="1A"/>
          <w:sz w:val="28"/>
          <w:lang w:val="uk-UA"/>
        </w:rPr>
        <w:t>Інвалідна</w:t>
      </w:r>
      <w:r w:rsidR="00AC18B3" w:rsidRPr="00AB6CAC">
        <w:rPr>
          <w:color w:val="1A1A1A" w:themeColor="background1" w:themeShade="1A"/>
          <w:sz w:val="28"/>
          <w:lang w:val="uk-UA"/>
        </w:rPr>
        <w:t xml:space="preserve"> к</w:t>
      </w:r>
      <w:r>
        <w:rPr>
          <w:color w:val="1A1A1A" w:themeColor="background1" w:themeShade="1A"/>
          <w:sz w:val="28"/>
          <w:lang w:val="uk-UA"/>
        </w:rPr>
        <w:t>оляска</w:t>
      </w:r>
      <w:r w:rsidR="00AC18B3" w:rsidRPr="00AB6CAC">
        <w:rPr>
          <w:color w:val="1A1A1A" w:themeColor="background1" w:themeShade="1A"/>
          <w:sz w:val="28"/>
          <w:lang w:val="uk-UA"/>
        </w:rPr>
        <w:t xml:space="preserve"> не може виконати раптові зупинки, так що</w:t>
      </w:r>
      <w:r w:rsidR="00F0259E" w:rsidRPr="00AB6CAC">
        <w:rPr>
          <w:color w:val="1A1A1A" w:themeColor="background1" w:themeShade="1A"/>
          <w:sz w:val="28"/>
          <w:lang w:val="uk-UA"/>
        </w:rPr>
        <w:t xml:space="preserve"> не</w:t>
      </w:r>
      <w:r w:rsidR="00AC18B3" w:rsidRPr="00AB6CAC">
        <w:rPr>
          <w:color w:val="1A1A1A" w:themeColor="background1" w:themeShade="1A"/>
          <w:sz w:val="28"/>
          <w:lang w:val="uk-UA"/>
        </w:rPr>
        <w:t xml:space="preserve"> </w:t>
      </w:r>
      <w:r w:rsidR="00AB6CAC">
        <w:rPr>
          <w:color w:val="1A1A1A" w:themeColor="background1" w:themeShade="1A"/>
          <w:sz w:val="28"/>
          <w:lang w:val="uk-UA"/>
        </w:rPr>
        <w:t>збільшуйте швидкість занадто, коли знаходитесь в</w:t>
      </w:r>
      <w:r w:rsidR="00AC18B3" w:rsidRPr="00AB6CAC">
        <w:rPr>
          <w:color w:val="1A1A1A" w:themeColor="background1" w:themeShade="1A"/>
          <w:sz w:val="28"/>
          <w:lang w:val="uk-UA"/>
        </w:rPr>
        <w:t xml:space="preserve"> н</w:t>
      </w:r>
      <w:r>
        <w:rPr>
          <w:color w:val="1A1A1A" w:themeColor="background1" w:themeShade="1A"/>
          <w:sz w:val="28"/>
          <w:lang w:val="uk-UA"/>
        </w:rPr>
        <w:t>ій</w:t>
      </w:r>
      <w:r w:rsidR="00AC18B3" w:rsidRPr="00AB6CAC">
        <w:rPr>
          <w:color w:val="1A1A1A" w:themeColor="background1" w:themeShade="1A"/>
          <w:sz w:val="28"/>
          <w:lang w:val="uk-UA"/>
        </w:rPr>
        <w:t>.</w:t>
      </w:r>
    </w:p>
    <w:p w:rsidR="00F0259E" w:rsidRPr="00AB6CAC" w:rsidRDefault="00F0259E" w:rsidP="00E72C04">
      <w:pPr>
        <w:pStyle w:val="a4"/>
        <w:numPr>
          <w:ilvl w:val="0"/>
          <w:numId w:val="14"/>
        </w:numPr>
        <w:jc w:val="both"/>
        <w:rPr>
          <w:color w:val="1A1A1A" w:themeColor="background1" w:themeShade="1A"/>
          <w:sz w:val="28"/>
          <w:lang w:val="uk-UA"/>
        </w:rPr>
      </w:pPr>
      <w:r w:rsidRPr="00AB6CAC">
        <w:rPr>
          <w:color w:val="1A1A1A" w:themeColor="background1" w:themeShade="1A"/>
          <w:sz w:val="28"/>
          <w:lang w:val="uk-UA"/>
        </w:rPr>
        <w:t>При крутому повороті</w:t>
      </w:r>
      <w:r w:rsidR="00AC18B3" w:rsidRPr="00AB6CAC">
        <w:rPr>
          <w:color w:val="1A1A1A" w:themeColor="background1" w:themeShade="1A"/>
          <w:sz w:val="28"/>
          <w:lang w:val="uk-UA"/>
        </w:rPr>
        <w:t>, зменш</w:t>
      </w:r>
      <w:r w:rsidRPr="00AB6CAC">
        <w:rPr>
          <w:color w:val="1A1A1A" w:themeColor="background1" w:themeShade="1A"/>
          <w:sz w:val="28"/>
          <w:lang w:val="uk-UA"/>
        </w:rPr>
        <w:t>уйте</w:t>
      </w:r>
      <w:r w:rsidR="00AC18B3" w:rsidRPr="00AB6CAC">
        <w:rPr>
          <w:color w:val="1A1A1A" w:themeColor="background1" w:themeShade="1A"/>
          <w:sz w:val="28"/>
          <w:lang w:val="uk-UA"/>
        </w:rPr>
        <w:t xml:space="preserve"> швидкість, щоб уникнути перекидання.</w:t>
      </w:r>
    </w:p>
    <w:p w:rsidR="00F0259E" w:rsidRPr="00AB6CAC" w:rsidRDefault="00AC18B3" w:rsidP="00E72C04">
      <w:pPr>
        <w:pStyle w:val="a4"/>
        <w:numPr>
          <w:ilvl w:val="0"/>
          <w:numId w:val="14"/>
        </w:numPr>
        <w:jc w:val="both"/>
        <w:rPr>
          <w:color w:val="1A1A1A" w:themeColor="background1" w:themeShade="1A"/>
          <w:sz w:val="28"/>
          <w:lang w:val="uk-UA"/>
        </w:rPr>
      </w:pPr>
      <w:r w:rsidRPr="00AB6CAC">
        <w:rPr>
          <w:color w:val="1A1A1A" w:themeColor="background1" w:themeShade="1A"/>
          <w:sz w:val="28"/>
          <w:lang w:val="uk-UA"/>
        </w:rPr>
        <w:t xml:space="preserve">Перед переміщенням </w:t>
      </w:r>
      <w:r w:rsidR="00F0259E" w:rsidRPr="00AB6CAC">
        <w:rPr>
          <w:color w:val="1A1A1A" w:themeColor="background1" w:themeShade="1A"/>
          <w:sz w:val="28"/>
          <w:lang w:val="uk-UA"/>
        </w:rPr>
        <w:t>інвалідн</w:t>
      </w:r>
      <w:r w:rsidR="005F47D0">
        <w:rPr>
          <w:color w:val="1A1A1A" w:themeColor="background1" w:themeShade="1A"/>
          <w:sz w:val="28"/>
          <w:lang w:val="uk-UA"/>
        </w:rPr>
        <w:t>ої</w:t>
      </w:r>
      <w:r w:rsidR="00F0259E" w:rsidRPr="00AB6CAC">
        <w:rPr>
          <w:color w:val="1A1A1A" w:themeColor="background1" w:themeShade="1A"/>
          <w:sz w:val="28"/>
          <w:lang w:val="uk-UA"/>
        </w:rPr>
        <w:t xml:space="preserve"> к</w:t>
      </w:r>
      <w:r w:rsidR="005F47D0">
        <w:rPr>
          <w:color w:val="1A1A1A" w:themeColor="background1" w:themeShade="1A"/>
          <w:sz w:val="28"/>
          <w:lang w:val="uk-UA"/>
        </w:rPr>
        <w:t>оляски</w:t>
      </w:r>
      <w:r w:rsidRPr="00AB6CAC">
        <w:rPr>
          <w:color w:val="1A1A1A" w:themeColor="background1" w:themeShade="1A"/>
          <w:sz w:val="28"/>
          <w:lang w:val="uk-UA"/>
        </w:rPr>
        <w:t>, пере</w:t>
      </w:r>
      <w:r w:rsidR="00AB6CAC">
        <w:rPr>
          <w:color w:val="1A1A1A" w:themeColor="background1" w:themeShade="1A"/>
          <w:sz w:val="28"/>
          <w:lang w:val="uk-UA"/>
        </w:rPr>
        <w:t>конайтеся, що ноги пацієнта</w:t>
      </w:r>
      <w:r w:rsidRPr="00AB6CAC">
        <w:rPr>
          <w:color w:val="1A1A1A" w:themeColor="background1" w:themeShade="1A"/>
          <w:sz w:val="28"/>
          <w:lang w:val="uk-UA"/>
        </w:rPr>
        <w:t xml:space="preserve"> </w:t>
      </w:r>
      <w:r w:rsidR="00F0259E" w:rsidRPr="00AB6CAC">
        <w:rPr>
          <w:color w:val="1A1A1A" w:themeColor="background1" w:themeShade="1A"/>
          <w:sz w:val="28"/>
          <w:lang w:val="uk-UA"/>
        </w:rPr>
        <w:t>знаходяться</w:t>
      </w:r>
      <w:r w:rsidRPr="00AB6CAC">
        <w:rPr>
          <w:color w:val="1A1A1A" w:themeColor="background1" w:themeShade="1A"/>
          <w:sz w:val="28"/>
          <w:lang w:val="uk-UA"/>
        </w:rPr>
        <w:t xml:space="preserve"> на </w:t>
      </w:r>
      <w:r w:rsidR="00F0259E" w:rsidRPr="00AB6CAC">
        <w:rPr>
          <w:color w:val="1A1A1A" w:themeColor="background1" w:themeShade="1A"/>
          <w:sz w:val="28"/>
          <w:lang w:val="uk-UA"/>
        </w:rPr>
        <w:t>підставках для стоп</w:t>
      </w:r>
      <w:r w:rsidRPr="00AB6CAC">
        <w:rPr>
          <w:color w:val="1A1A1A" w:themeColor="background1" w:themeShade="1A"/>
          <w:sz w:val="28"/>
          <w:lang w:val="uk-UA"/>
        </w:rPr>
        <w:t>.</w:t>
      </w:r>
    </w:p>
    <w:p w:rsidR="00F656BB" w:rsidRPr="00AB6CAC" w:rsidRDefault="00AC18B3" w:rsidP="00E72C04">
      <w:pPr>
        <w:pStyle w:val="a4"/>
        <w:numPr>
          <w:ilvl w:val="0"/>
          <w:numId w:val="14"/>
        </w:numPr>
        <w:jc w:val="both"/>
        <w:rPr>
          <w:color w:val="1A1A1A" w:themeColor="background1" w:themeShade="1A"/>
          <w:sz w:val="28"/>
          <w:lang w:val="uk-UA"/>
        </w:rPr>
      </w:pPr>
      <w:r w:rsidRPr="00AB6CAC">
        <w:rPr>
          <w:color w:val="1A1A1A" w:themeColor="background1" w:themeShade="1A"/>
          <w:sz w:val="28"/>
          <w:lang w:val="uk-UA"/>
        </w:rPr>
        <w:t xml:space="preserve">Завжди </w:t>
      </w:r>
      <w:r w:rsidR="00A8302B" w:rsidRPr="00AB6CAC">
        <w:rPr>
          <w:color w:val="1A1A1A" w:themeColor="background1" w:themeShade="1A"/>
          <w:sz w:val="28"/>
          <w:lang w:val="uk-UA"/>
        </w:rPr>
        <w:t xml:space="preserve">дбайте про </w:t>
      </w:r>
      <w:r w:rsidRPr="00AB6CAC">
        <w:rPr>
          <w:color w:val="1A1A1A" w:themeColor="background1" w:themeShade="1A"/>
          <w:sz w:val="28"/>
          <w:lang w:val="uk-UA"/>
        </w:rPr>
        <w:t xml:space="preserve">безпеку в першу чергу. Якщо пацієнт </w:t>
      </w:r>
      <w:r w:rsidR="00AB6CAC">
        <w:rPr>
          <w:color w:val="1A1A1A" w:themeColor="background1" w:themeShade="1A"/>
          <w:sz w:val="28"/>
          <w:lang w:val="uk-UA"/>
        </w:rPr>
        <w:t xml:space="preserve">не </w:t>
      </w:r>
      <w:r w:rsidRPr="00AB6CAC">
        <w:rPr>
          <w:color w:val="1A1A1A" w:themeColor="background1" w:themeShade="1A"/>
          <w:sz w:val="28"/>
          <w:lang w:val="uk-UA"/>
        </w:rPr>
        <w:t xml:space="preserve">відчуває себе </w:t>
      </w:r>
      <w:r w:rsidR="00F0259E" w:rsidRPr="00AB6CAC">
        <w:rPr>
          <w:color w:val="1A1A1A" w:themeColor="background1" w:themeShade="1A"/>
          <w:sz w:val="28"/>
          <w:lang w:val="uk-UA"/>
        </w:rPr>
        <w:t>в безпеці</w:t>
      </w:r>
      <w:r w:rsidRPr="00AB6CAC">
        <w:rPr>
          <w:color w:val="1A1A1A" w:themeColor="background1" w:themeShade="1A"/>
          <w:sz w:val="28"/>
          <w:lang w:val="uk-UA"/>
        </w:rPr>
        <w:t xml:space="preserve"> </w:t>
      </w:r>
      <w:r w:rsidR="00AB6CAC">
        <w:rPr>
          <w:color w:val="1A1A1A" w:themeColor="background1" w:themeShade="1A"/>
          <w:sz w:val="28"/>
          <w:lang w:val="uk-UA"/>
        </w:rPr>
        <w:t>наодинці, він/вона повинен</w:t>
      </w:r>
      <w:r w:rsidR="009729E9" w:rsidRPr="00AB6CAC">
        <w:rPr>
          <w:color w:val="1A1A1A" w:themeColor="background1" w:themeShade="1A"/>
          <w:sz w:val="28"/>
          <w:lang w:val="uk-UA"/>
        </w:rPr>
        <w:t>(а)</w:t>
      </w:r>
      <w:r w:rsidRPr="00AB6CAC">
        <w:rPr>
          <w:color w:val="1A1A1A" w:themeColor="background1" w:themeShade="1A"/>
          <w:sz w:val="28"/>
          <w:lang w:val="uk-UA"/>
        </w:rPr>
        <w:t xml:space="preserve"> звернутися за допомогою, перш ніж продовжити.</w:t>
      </w:r>
    </w:p>
    <w:p w:rsidR="009729E9" w:rsidRPr="00E72C04" w:rsidRDefault="009729E9" w:rsidP="00E72C04">
      <w:pPr>
        <w:pStyle w:val="a4"/>
        <w:numPr>
          <w:ilvl w:val="0"/>
          <w:numId w:val="2"/>
        </w:numPr>
        <w:jc w:val="both"/>
        <w:rPr>
          <w:color w:val="1A1A1A" w:themeColor="background1" w:themeShade="1A"/>
          <w:sz w:val="28"/>
          <w:lang w:val="uk-UA"/>
        </w:rPr>
        <w:sectPr w:rsidR="009729E9" w:rsidRPr="00E72C04" w:rsidSect="000667C2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9729E9" w:rsidRPr="00AB6CAC" w:rsidRDefault="00256E01" w:rsidP="003607C5">
      <w:pPr>
        <w:jc w:val="center"/>
        <w:rPr>
          <w:b/>
          <w:color w:val="1A1A1A" w:themeColor="background1" w:themeShade="1A"/>
          <w:sz w:val="44"/>
          <w:szCs w:val="56"/>
        </w:rPr>
      </w:pPr>
      <w:r w:rsidRPr="00EF34D6">
        <w:rPr>
          <w:b/>
          <w:color w:val="1A1A1A" w:themeColor="background1" w:themeShade="1A"/>
          <w:sz w:val="44"/>
          <w:szCs w:val="56"/>
          <w:lang w:val="uk-UA"/>
        </w:rPr>
        <w:lastRenderedPageBreak/>
        <w:t>Важливі примітки</w:t>
      </w:r>
      <w:r w:rsidR="009729E9" w:rsidRPr="00EF34D6">
        <w:rPr>
          <w:b/>
          <w:color w:val="1A1A1A" w:themeColor="background1" w:themeShade="1A"/>
          <w:sz w:val="44"/>
          <w:szCs w:val="56"/>
          <w:lang w:val="uk-UA"/>
        </w:rPr>
        <w:t xml:space="preserve"> при використанні</w:t>
      </w:r>
      <w:r w:rsidR="005F47D0">
        <w:rPr>
          <w:b/>
          <w:color w:val="1A1A1A" w:themeColor="background1" w:themeShade="1A"/>
          <w:sz w:val="44"/>
          <w:szCs w:val="56"/>
          <w:lang w:val="uk-UA"/>
        </w:rPr>
        <w:t xml:space="preserve"> інвалідної</w:t>
      </w:r>
      <w:r w:rsidR="009729E9" w:rsidRPr="00EF34D6">
        <w:rPr>
          <w:b/>
          <w:color w:val="1A1A1A" w:themeColor="background1" w:themeShade="1A"/>
          <w:sz w:val="44"/>
          <w:szCs w:val="56"/>
          <w:lang w:val="uk-UA"/>
        </w:rPr>
        <w:t xml:space="preserve"> к</w:t>
      </w:r>
      <w:r w:rsidR="005F47D0">
        <w:rPr>
          <w:b/>
          <w:color w:val="1A1A1A" w:themeColor="background1" w:themeShade="1A"/>
          <w:sz w:val="44"/>
          <w:szCs w:val="56"/>
          <w:lang w:val="uk-UA"/>
        </w:rPr>
        <w:t>оляски</w:t>
      </w:r>
    </w:p>
    <w:p w:rsidR="00EF34D6" w:rsidRPr="00AB6CAC" w:rsidRDefault="00EF34D6" w:rsidP="003607C5">
      <w:pPr>
        <w:jc w:val="center"/>
        <w:rPr>
          <w:b/>
          <w:color w:val="1A1A1A" w:themeColor="background1" w:themeShade="1A"/>
          <w:sz w:val="44"/>
          <w:szCs w:val="56"/>
        </w:rPr>
      </w:pPr>
    </w:p>
    <w:p w:rsidR="009729E9" w:rsidRPr="00D03E65" w:rsidRDefault="009729E9" w:rsidP="00AC18B3">
      <w:pPr>
        <w:jc w:val="both"/>
        <w:rPr>
          <w:color w:val="1A1A1A" w:themeColor="background1" w:themeShade="1A"/>
          <w:lang w:val="uk-UA"/>
        </w:rPr>
      </w:pPr>
    </w:p>
    <w:tbl>
      <w:tblPr>
        <w:tblW w:w="0" w:type="auto"/>
        <w:tblInd w:w="113" w:type="dxa"/>
        <w:tblLook w:val="0000" w:firstRow="0" w:lastRow="0" w:firstColumn="0" w:lastColumn="0" w:noHBand="0" w:noVBand="0"/>
      </w:tblPr>
      <w:tblGrid>
        <w:gridCol w:w="5098"/>
        <w:gridCol w:w="4631"/>
      </w:tblGrid>
      <w:tr w:rsidR="007C2F9E" w:rsidRPr="00D03E65" w:rsidTr="00EF34D6">
        <w:trPr>
          <w:trHeight w:val="2817"/>
        </w:trPr>
        <w:tc>
          <w:tcPr>
            <w:tcW w:w="5098" w:type="dxa"/>
          </w:tcPr>
          <w:p w:rsidR="009729E9" w:rsidRPr="00D03E65" w:rsidRDefault="009729E9" w:rsidP="009729E9">
            <w:pPr>
              <w:tabs>
                <w:tab w:val="left" w:pos="4157"/>
              </w:tabs>
              <w:rPr>
                <w:color w:val="1A1A1A" w:themeColor="background1" w:themeShade="1A"/>
                <w:lang w:val="uk-UA"/>
              </w:rPr>
            </w:pPr>
            <w:r w:rsidRPr="00D03E65">
              <w:rPr>
                <w:color w:val="1A1A1A" w:themeColor="background1" w:themeShade="1A"/>
                <w:lang w:val="uk-UA"/>
              </w:rPr>
              <w:t>a)</w:t>
            </w:r>
          </w:p>
          <w:p w:rsidR="009729E9" w:rsidRPr="00D03E65" w:rsidRDefault="00F93DAE" w:rsidP="00F93DAE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  <w:r w:rsidRPr="00D03E65">
              <w:rPr>
                <w:noProof/>
                <w:color w:val="1A1A1A" w:themeColor="background1" w:themeShade="1A"/>
                <w:lang w:val="uk-UA" w:eastAsia="uk-UA"/>
              </w:rPr>
              <w:drawing>
                <wp:inline distT="0" distB="0" distL="0" distR="0" wp14:anchorId="5193310F" wp14:editId="16CDE6BE">
                  <wp:extent cx="2714625" cy="1940620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нимок 5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56" cy="194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1" w:type="dxa"/>
          </w:tcPr>
          <w:p w:rsidR="009729E9" w:rsidRPr="00D03E65" w:rsidRDefault="009729E9" w:rsidP="00A13142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</w:p>
          <w:p w:rsidR="00F93DAE" w:rsidRPr="00D03E65" w:rsidRDefault="002571DF" w:rsidP="00A13142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  <w:r w:rsidRPr="00D03E65">
              <w:rPr>
                <w:noProof/>
                <w:color w:val="1A1A1A" w:themeColor="background1" w:themeShade="1A"/>
                <w:lang w:val="uk-UA" w:eastAsia="uk-UA"/>
              </w:rPr>
              <w:drawing>
                <wp:inline distT="0" distB="0" distL="0" distR="0" wp14:anchorId="7419B5C7" wp14:editId="195F7A52">
                  <wp:extent cx="2781300" cy="19431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Снимок 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F9E" w:rsidRPr="00D03E65" w:rsidTr="00EF34D6">
        <w:trPr>
          <w:trHeight w:val="822"/>
        </w:trPr>
        <w:tc>
          <w:tcPr>
            <w:tcW w:w="5098" w:type="dxa"/>
          </w:tcPr>
          <w:p w:rsidR="009729E9" w:rsidRPr="00AB6CAC" w:rsidRDefault="00F93DAE" w:rsidP="005F47D0">
            <w:pPr>
              <w:tabs>
                <w:tab w:val="left" w:pos="4157"/>
              </w:tabs>
              <w:jc w:val="both"/>
              <w:rPr>
                <w:color w:val="1A1A1A" w:themeColor="background1" w:themeShade="1A"/>
                <w:sz w:val="28"/>
                <w:lang w:val="uk-UA"/>
              </w:rPr>
            </w:pPr>
            <w:r w:rsidRPr="00AB6CAC">
              <w:rPr>
                <w:color w:val="1A1A1A" w:themeColor="background1" w:themeShade="1A"/>
                <w:sz w:val="28"/>
                <w:lang w:val="uk-UA"/>
              </w:rPr>
              <w:t>Будь лас</w:t>
            </w:r>
            <w:r w:rsidR="00A8302B" w:rsidRPr="00AB6CAC">
              <w:rPr>
                <w:color w:val="1A1A1A" w:themeColor="background1" w:themeShade="1A"/>
                <w:sz w:val="28"/>
                <w:lang w:val="uk-UA"/>
              </w:rPr>
              <w:t>к</w:t>
            </w:r>
            <w:r w:rsidRPr="00AB6CAC">
              <w:rPr>
                <w:color w:val="1A1A1A" w:themeColor="background1" w:themeShade="1A"/>
                <w:sz w:val="28"/>
                <w:lang w:val="uk-UA"/>
              </w:rPr>
              <w:t xml:space="preserve">а, складайте підставку для стоп, </w:t>
            </w:r>
            <w:r w:rsidR="003B255E">
              <w:rPr>
                <w:color w:val="1A1A1A" w:themeColor="background1" w:themeShade="1A"/>
                <w:sz w:val="28"/>
                <w:lang w:val="uk-UA"/>
              </w:rPr>
              <w:t xml:space="preserve">коли сідаєте чи сходите з </w:t>
            </w:r>
            <w:r w:rsidRPr="00AB6CAC">
              <w:rPr>
                <w:color w:val="1A1A1A" w:themeColor="background1" w:themeShade="1A"/>
                <w:sz w:val="28"/>
                <w:lang w:val="uk-UA"/>
              </w:rPr>
              <w:t>інвалідн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ої</w:t>
            </w:r>
            <w:r w:rsidRPr="00AB6CAC">
              <w:rPr>
                <w:color w:val="1A1A1A" w:themeColor="background1" w:themeShade="1A"/>
                <w:sz w:val="28"/>
                <w:lang w:val="uk-UA"/>
              </w:rPr>
              <w:t xml:space="preserve"> к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оляски</w:t>
            </w:r>
            <w:r w:rsidRPr="00AB6CAC">
              <w:rPr>
                <w:color w:val="1A1A1A" w:themeColor="background1" w:themeShade="1A"/>
                <w:sz w:val="28"/>
                <w:lang w:val="uk-UA"/>
              </w:rPr>
              <w:t>.</w:t>
            </w:r>
          </w:p>
        </w:tc>
        <w:tc>
          <w:tcPr>
            <w:tcW w:w="4631" w:type="dxa"/>
          </w:tcPr>
          <w:p w:rsidR="009729E9" w:rsidRPr="00AB6CAC" w:rsidRDefault="00F93DAE" w:rsidP="005F47D0">
            <w:pPr>
              <w:tabs>
                <w:tab w:val="left" w:pos="4157"/>
              </w:tabs>
              <w:jc w:val="both"/>
              <w:rPr>
                <w:color w:val="1A1A1A" w:themeColor="background1" w:themeShade="1A"/>
                <w:sz w:val="28"/>
                <w:lang w:val="uk-UA"/>
              </w:rPr>
            </w:pPr>
            <w:r w:rsidRPr="00AB6CAC">
              <w:rPr>
                <w:color w:val="1A1A1A" w:themeColor="background1" w:themeShade="1A"/>
                <w:sz w:val="28"/>
                <w:lang w:val="uk-UA"/>
              </w:rPr>
              <w:t>Будь ласка, переконайтеся, що відстань підставок для стоп вище від рі</w:t>
            </w:r>
            <w:r w:rsidR="003B255E">
              <w:rPr>
                <w:color w:val="1A1A1A" w:themeColor="background1" w:themeShade="1A"/>
                <w:sz w:val="28"/>
                <w:lang w:val="uk-UA"/>
              </w:rPr>
              <w:t>вня підлоги на мін. 7 см. Якщо В</w:t>
            </w:r>
            <w:r w:rsidRPr="00AB6CAC">
              <w:rPr>
                <w:color w:val="1A1A1A" w:themeColor="background1" w:themeShade="1A"/>
                <w:sz w:val="28"/>
                <w:lang w:val="uk-UA"/>
              </w:rPr>
              <w:t>и встановите підставки для стоп нижче,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 xml:space="preserve"> ніж ця відстань, інвалідна</w:t>
            </w:r>
            <w:r w:rsidRPr="00AB6CAC">
              <w:rPr>
                <w:color w:val="1A1A1A" w:themeColor="background1" w:themeShade="1A"/>
                <w:sz w:val="28"/>
                <w:lang w:val="uk-UA"/>
              </w:rPr>
              <w:t xml:space="preserve"> к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оляска</w:t>
            </w:r>
            <w:r w:rsidRPr="00AB6CAC">
              <w:rPr>
                <w:color w:val="1A1A1A" w:themeColor="background1" w:themeShade="1A"/>
                <w:sz w:val="28"/>
                <w:lang w:val="uk-UA"/>
              </w:rPr>
              <w:t xml:space="preserve"> може розчавити щось, що може завдати шкоди пацієнту.</w:t>
            </w:r>
          </w:p>
        </w:tc>
      </w:tr>
      <w:tr w:rsidR="007C2F9E" w:rsidRPr="00D03E65" w:rsidTr="00512E69">
        <w:trPr>
          <w:trHeight w:val="250"/>
        </w:trPr>
        <w:tc>
          <w:tcPr>
            <w:tcW w:w="9729" w:type="dxa"/>
            <w:gridSpan w:val="2"/>
          </w:tcPr>
          <w:p w:rsidR="00F93DAE" w:rsidRPr="00AB6CAC" w:rsidRDefault="00F93DAE" w:rsidP="00F93DAE">
            <w:pPr>
              <w:tabs>
                <w:tab w:val="left" w:pos="4157"/>
              </w:tabs>
              <w:rPr>
                <w:color w:val="1A1A1A" w:themeColor="background1" w:themeShade="1A"/>
              </w:rPr>
            </w:pPr>
          </w:p>
          <w:p w:rsidR="00EF34D6" w:rsidRPr="00AB6CAC" w:rsidRDefault="00EF34D6" w:rsidP="00F93DAE">
            <w:pPr>
              <w:tabs>
                <w:tab w:val="left" w:pos="4157"/>
              </w:tabs>
              <w:rPr>
                <w:color w:val="1A1A1A" w:themeColor="background1" w:themeShade="1A"/>
              </w:rPr>
            </w:pPr>
          </w:p>
        </w:tc>
      </w:tr>
      <w:tr w:rsidR="007C2F9E" w:rsidRPr="00D03E65" w:rsidTr="00EF34D6">
        <w:trPr>
          <w:trHeight w:val="738"/>
        </w:trPr>
        <w:tc>
          <w:tcPr>
            <w:tcW w:w="5098" w:type="dxa"/>
          </w:tcPr>
          <w:p w:rsidR="00F93DAE" w:rsidRPr="00D03E65" w:rsidRDefault="00F93DAE" w:rsidP="00F93DAE">
            <w:pPr>
              <w:tabs>
                <w:tab w:val="left" w:pos="4157"/>
              </w:tabs>
              <w:rPr>
                <w:color w:val="1A1A1A" w:themeColor="background1" w:themeShade="1A"/>
                <w:lang w:val="uk-UA"/>
              </w:rPr>
            </w:pPr>
            <w:r w:rsidRPr="00D03E65">
              <w:rPr>
                <w:color w:val="1A1A1A" w:themeColor="background1" w:themeShade="1A"/>
                <w:lang w:val="uk-UA"/>
              </w:rPr>
              <w:t>b)</w:t>
            </w:r>
          </w:p>
          <w:p w:rsidR="00F93DAE" w:rsidRPr="00D03E65" w:rsidRDefault="00F93DAE" w:rsidP="00F93DAE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  <w:r w:rsidRPr="00D03E65">
              <w:rPr>
                <w:noProof/>
                <w:color w:val="1A1A1A" w:themeColor="background1" w:themeShade="1A"/>
                <w:lang w:val="uk-UA" w:eastAsia="uk-UA"/>
              </w:rPr>
              <w:drawing>
                <wp:inline distT="0" distB="0" distL="0" distR="0" wp14:anchorId="4037EC3B" wp14:editId="3C6E663B">
                  <wp:extent cx="2381250" cy="219075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466" cy="219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DAE" w:rsidRPr="00D03E65" w:rsidRDefault="00F93DAE" w:rsidP="00A13142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</w:p>
        </w:tc>
        <w:tc>
          <w:tcPr>
            <w:tcW w:w="4631" w:type="dxa"/>
          </w:tcPr>
          <w:p w:rsidR="00F93DAE" w:rsidRPr="00D03E65" w:rsidRDefault="00F93DAE" w:rsidP="00F93DAE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</w:p>
          <w:p w:rsidR="00F93DAE" w:rsidRPr="00D03E65" w:rsidRDefault="00512E69" w:rsidP="005F47D0">
            <w:pPr>
              <w:tabs>
                <w:tab w:val="left" w:pos="4157"/>
              </w:tabs>
              <w:jc w:val="both"/>
              <w:rPr>
                <w:color w:val="1A1A1A" w:themeColor="background1" w:themeShade="1A"/>
                <w:lang w:val="uk-UA"/>
              </w:rPr>
            </w:pPr>
            <w:r w:rsidRPr="00AB6CAC">
              <w:rPr>
                <w:color w:val="1A1A1A" w:themeColor="background1" w:themeShade="1A"/>
                <w:sz w:val="28"/>
                <w:lang w:val="uk-UA"/>
              </w:rPr>
              <w:t>Будь ласка, переконайтесь, що гальма зафіксовані, перш ніж сходити або сідати на інвалідн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у</w:t>
            </w:r>
            <w:r w:rsidRPr="00AB6CAC">
              <w:rPr>
                <w:color w:val="1A1A1A" w:themeColor="background1" w:themeShade="1A"/>
                <w:sz w:val="28"/>
                <w:lang w:val="uk-UA"/>
              </w:rPr>
              <w:t xml:space="preserve"> к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оляску</w:t>
            </w:r>
            <w:r w:rsidRPr="00AB6CAC">
              <w:rPr>
                <w:color w:val="1A1A1A" w:themeColor="background1" w:themeShade="1A"/>
                <w:sz w:val="28"/>
                <w:lang w:val="uk-UA"/>
              </w:rPr>
              <w:t>.</w:t>
            </w:r>
          </w:p>
        </w:tc>
      </w:tr>
    </w:tbl>
    <w:p w:rsidR="00512E69" w:rsidRPr="00D03E65" w:rsidRDefault="00512E69" w:rsidP="00AC18B3">
      <w:pPr>
        <w:jc w:val="both"/>
        <w:rPr>
          <w:color w:val="1A1A1A" w:themeColor="background1" w:themeShade="1A"/>
          <w:lang w:val="uk-UA"/>
        </w:rPr>
      </w:pPr>
    </w:p>
    <w:p w:rsidR="00512E69" w:rsidRPr="00D03E65" w:rsidRDefault="00512E69" w:rsidP="00512E69">
      <w:pPr>
        <w:rPr>
          <w:color w:val="1A1A1A" w:themeColor="background1" w:themeShade="1A"/>
          <w:lang w:val="uk-UA"/>
        </w:rPr>
      </w:pPr>
    </w:p>
    <w:p w:rsidR="00512E69" w:rsidRPr="00D03E65" w:rsidRDefault="00512E69" w:rsidP="00512E69">
      <w:pPr>
        <w:rPr>
          <w:color w:val="1A1A1A" w:themeColor="background1" w:themeShade="1A"/>
          <w:lang w:val="uk-UA"/>
        </w:rPr>
      </w:pPr>
    </w:p>
    <w:p w:rsidR="00512E69" w:rsidRPr="00D03E65" w:rsidRDefault="00512E69" w:rsidP="00512E69">
      <w:pPr>
        <w:rPr>
          <w:color w:val="1A1A1A" w:themeColor="background1" w:themeShade="1A"/>
          <w:lang w:val="uk-UA"/>
        </w:rPr>
        <w:sectPr w:rsidR="00512E69" w:rsidRPr="00D03E65" w:rsidSect="000667C2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tbl>
      <w:tblPr>
        <w:tblW w:w="0" w:type="auto"/>
        <w:tblInd w:w="113" w:type="dxa"/>
        <w:tblLook w:val="0000" w:firstRow="0" w:lastRow="0" w:firstColumn="0" w:lastColumn="0" w:noHBand="0" w:noVBand="0"/>
      </w:tblPr>
      <w:tblGrid>
        <w:gridCol w:w="4846"/>
        <w:gridCol w:w="4883"/>
      </w:tblGrid>
      <w:tr w:rsidR="007C2F9E" w:rsidRPr="00D03E65" w:rsidTr="000449C4">
        <w:trPr>
          <w:trHeight w:val="2817"/>
        </w:trPr>
        <w:tc>
          <w:tcPr>
            <w:tcW w:w="4846" w:type="dxa"/>
          </w:tcPr>
          <w:p w:rsidR="002571DF" w:rsidRPr="00D03E65" w:rsidRDefault="002571DF" w:rsidP="00A13142">
            <w:pPr>
              <w:tabs>
                <w:tab w:val="left" w:pos="4157"/>
              </w:tabs>
              <w:rPr>
                <w:color w:val="1A1A1A" w:themeColor="background1" w:themeShade="1A"/>
                <w:lang w:val="uk-UA"/>
              </w:rPr>
            </w:pPr>
            <w:r w:rsidRPr="00D03E65">
              <w:rPr>
                <w:color w:val="1A1A1A" w:themeColor="background1" w:themeShade="1A"/>
                <w:lang w:val="uk-UA"/>
              </w:rPr>
              <w:lastRenderedPageBreak/>
              <w:t>c)</w:t>
            </w:r>
          </w:p>
          <w:p w:rsidR="002571DF" w:rsidRPr="00D03E65" w:rsidRDefault="002571DF" w:rsidP="00A13142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  <w:r w:rsidRPr="00D03E65">
              <w:rPr>
                <w:noProof/>
                <w:color w:val="1A1A1A" w:themeColor="background1" w:themeShade="1A"/>
                <w:lang w:val="uk-UA" w:eastAsia="uk-UA"/>
              </w:rPr>
              <w:drawing>
                <wp:inline distT="0" distB="0" distL="0" distR="0">
                  <wp:extent cx="2165322" cy="1758733"/>
                  <wp:effectExtent l="0" t="0" r="698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866" cy="176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2571DF" w:rsidRPr="00D03E65" w:rsidRDefault="002571DF" w:rsidP="00A13142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</w:p>
          <w:p w:rsidR="002571DF" w:rsidRPr="00D03E65" w:rsidRDefault="002571DF" w:rsidP="005F47D0">
            <w:pPr>
              <w:tabs>
                <w:tab w:val="left" w:pos="4157"/>
              </w:tabs>
              <w:jc w:val="both"/>
              <w:rPr>
                <w:color w:val="1A1A1A" w:themeColor="background1" w:themeShade="1A"/>
                <w:lang w:val="uk-UA"/>
              </w:rPr>
            </w:pPr>
            <w:r w:rsidRPr="003B255E">
              <w:rPr>
                <w:color w:val="1A1A1A" w:themeColor="background1" w:themeShade="1A"/>
                <w:sz w:val="28"/>
                <w:lang w:val="uk-UA"/>
              </w:rPr>
              <w:t>Будь ласка, не наступайте на підставки для стоп, коли сходите або сідаєте на інвалідн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у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 к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оляску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>.</w:t>
            </w:r>
            <w:r w:rsidRPr="00D03E65">
              <w:rPr>
                <w:noProof/>
                <w:color w:val="1A1A1A" w:themeColor="background1" w:themeShade="1A"/>
                <w:lang w:val="uk-UA" w:eastAsia="ru-RU"/>
              </w:rPr>
              <w:t xml:space="preserve"> </w:t>
            </w:r>
          </w:p>
        </w:tc>
      </w:tr>
      <w:tr w:rsidR="007C2F9E" w:rsidRPr="00D03E65" w:rsidTr="000449C4">
        <w:trPr>
          <w:trHeight w:val="250"/>
        </w:trPr>
        <w:tc>
          <w:tcPr>
            <w:tcW w:w="9729" w:type="dxa"/>
            <w:gridSpan w:val="2"/>
          </w:tcPr>
          <w:p w:rsidR="002571DF" w:rsidRPr="00AB6CAC" w:rsidRDefault="002571DF" w:rsidP="00A13142">
            <w:pPr>
              <w:tabs>
                <w:tab w:val="left" w:pos="4157"/>
              </w:tabs>
              <w:rPr>
                <w:color w:val="1A1A1A" w:themeColor="background1" w:themeShade="1A"/>
              </w:rPr>
            </w:pPr>
          </w:p>
          <w:p w:rsidR="00EF34D6" w:rsidRPr="00AB6CAC" w:rsidRDefault="00EF34D6" w:rsidP="00A13142">
            <w:pPr>
              <w:tabs>
                <w:tab w:val="left" w:pos="4157"/>
              </w:tabs>
              <w:rPr>
                <w:color w:val="1A1A1A" w:themeColor="background1" w:themeShade="1A"/>
              </w:rPr>
            </w:pPr>
          </w:p>
        </w:tc>
      </w:tr>
      <w:tr w:rsidR="007C2F9E" w:rsidRPr="00D03E65" w:rsidTr="000449C4">
        <w:trPr>
          <w:trHeight w:val="3543"/>
        </w:trPr>
        <w:tc>
          <w:tcPr>
            <w:tcW w:w="4846" w:type="dxa"/>
          </w:tcPr>
          <w:p w:rsidR="002571DF" w:rsidRPr="00D03E65" w:rsidRDefault="002571DF" w:rsidP="00A13142">
            <w:pPr>
              <w:tabs>
                <w:tab w:val="left" w:pos="4157"/>
              </w:tabs>
              <w:rPr>
                <w:color w:val="1A1A1A" w:themeColor="background1" w:themeShade="1A"/>
                <w:lang w:val="uk-UA"/>
              </w:rPr>
            </w:pPr>
            <w:r w:rsidRPr="00D03E65">
              <w:rPr>
                <w:color w:val="1A1A1A" w:themeColor="background1" w:themeShade="1A"/>
                <w:lang w:val="uk-UA"/>
              </w:rPr>
              <w:t>d)</w:t>
            </w:r>
          </w:p>
          <w:p w:rsidR="002571DF" w:rsidRPr="00D03E65" w:rsidRDefault="002571DF" w:rsidP="00A13142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  <w:r w:rsidRPr="00D03E65">
              <w:rPr>
                <w:noProof/>
                <w:color w:val="1A1A1A" w:themeColor="background1" w:themeShade="1A"/>
                <w:lang w:val="uk-UA" w:eastAsia="uk-UA"/>
              </w:rPr>
              <w:drawing>
                <wp:inline distT="0" distB="0" distL="0" distR="0">
                  <wp:extent cx="2418858" cy="1884459"/>
                  <wp:effectExtent l="0" t="0" r="635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Снимок 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13" cy="188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71DF" w:rsidRPr="00D03E65" w:rsidRDefault="002571DF" w:rsidP="00A13142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</w:p>
        </w:tc>
        <w:tc>
          <w:tcPr>
            <w:tcW w:w="4883" w:type="dxa"/>
          </w:tcPr>
          <w:p w:rsidR="002571DF" w:rsidRPr="00D03E65" w:rsidRDefault="002571DF" w:rsidP="00A13142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</w:p>
          <w:p w:rsidR="002571DF" w:rsidRPr="003B255E" w:rsidRDefault="002571DF" w:rsidP="002571DF">
            <w:pPr>
              <w:tabs>
                <w:tab w:val="left" w:pos="4157"/>
              </w:tabs>
              <w:jc w:val="both"/>
              <w:rPr>
                <w:color w:val="1A1A1A" w:themeColor="background1" w:themeShade="1A"/>
                <w:sz w:val="28"/>
                <w:lang w:val="uk-UA"/>
              </w:rPr>
            </w:pPr>
            <w:r w:rsidRPr="003B255E">
              <w:rPr>
                <w:color w:val="1A1A1A" w:themeColor="background1" w:themeShade="1A"/>
                <w:sz w:val="28"/>
                <w:lang w:val="uk-UA"/>
              </w:rPr>
              <w:t>Будь ласка</w:t>
            </w:r>
            <w:r w:rsidR="00A8302B" w:rsidRPr="003B255E">
              <w:rPr>
                <w:color w:val="1A1A1A" w:themeColor="background1" w:themeShade="1A"/>
                <w:sz w:val="28"/>
                <w:lang w:val="uk-UA"/>
              </w:rPr>
              <w:t>,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 тримайте інвалідн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у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 ко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ляску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 подалі від нагрівальних приладів.</w:t>
            </w:r>
          </w:p>
          <w:p w:rsidR="002571DF" w:rsidRPr="00D03E65" w:rsidRDefault="002571DF" w:rsidP="002D1595">
            <w:pPr>
              <w:tabs>
                <w:tab w:val="left" w:pos="4157"/>
              </w:tabs>
              <w:jc w:val="both"/>
              <w:rPr>
                <w:color w:val="1A1A1A" w:themeColor="background1" w:themeShade="1A"/>
                <w:lang w:val="uk-UA"/>
              </w:rPr>
            </w:pPr>
            <w:r w:rsidRPr="003B255E">
              <w:rPr>
                <w:color w:val="1A1A1A" w:themeColor="background1" w:themeShade="1A"/>
                <w:sz w:val="28"/>
                <w:lang w:val="uk-UA"/>
              </w:rPr>
              <w:t>В іншому випадку, воно може завдати пацієнту серйозн</w:t>
            </w:r>
            <w:r w:rsidR="002D1595" w:rsidRPr="003B255E">
              <w:rPr>
                <w:color w:val="1A1A1A" w:themeColor="background1" w:themeShade="1A"/>
                <w:sz w:val="28"/>
                <w:lang w:val="uk-UA"/>
              </w:rPr>
              <w:t>их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 травм.</w:t>
            </w:r>
          </w:p>
        </w:tc>
      </w:tr>
      <w:tr w:rsidR="007C2F9E" w:rsidRPr="00D03E65" w:rsidTr="000449C4">
        <w:trPr>
          <w:trHeight w:val="113"/>
        </w:trPr>
        <w:tc>
          <w:tcPr>
            <w:tcW w:w="9729" w:type="dxa"/>
            <w:gridSpan w:val="2"/>
          </w:tcPr>
          <w:p w:rsidR="002571DF" w:rsidRPr="00AB6CAC" w:rsidRDefault="002571DF" w:rsidP="00A13142">
            <w:pPr>
              <w:tabs>
                <w:tab w:val="left" w:pos="4157"/>
              </w:tabs>
              <w:jc w:val="both"/>
              <w:rPr>
                <w:color w:val="1A1A1A" w:themeColor="background1" w:themeShade="1A"/>
              </w:rPr>
            </w:pPr>
          </w:p>
          <w:p w:rsidR="00EF34D6" w:rsidRPr="00AB6CAC" w:rsidRDefault="00EF34D6" w:rsidP="00A13142">
            <w:pPr>
              <w:tabs>
                <w:tab w:val="left" w:pos="4157"/>
              </w:tabs>
              <w:jc w:val="both"/>
              <w:rPr>
                <w:color w:val="1A1A1A" w:themeColor="background1" w:themeShade="1A"/>
              </w:rPr>
            </w:pPr>
          </w:p>
        </w:tc>
      </w:tr>
      <w:tr w:rsidR="007C2F9E" w:rsidRPr="00D03E65" w:rsidTr="000449C4">
        <w:trPr>
          <w:trHeight w:val="137"/>
        </w:trPr>
        <w:tc>
          <w:tcPr>
            <w:tcW w:w="9729" w:type="dxa"/>
            <w:gridSpan w:val="2"/>
          </w:tcPr>
          <w:p w:rsidR="002571DF" w:rsidRPr="00D03E65" w:rsidRDefault="002571DF" w:rsidP="00A13142">
            <w:pPr>
              <w:tabs>
                <w:tab w:val="left" w:pos="4157"/>
              </w:tabs>
              <w:jc w:val="both"/>
              <w:rPr>
                <w:color w:val="1A1A1A" w:themeColor="background1" w:themeShade="1A"/>
                <w:lang w:val="uk-UA"/>
              </w:rPr>
            </w:pPr>
            <w:r w:rsidRPr="00D03E65">
              <w:rPr>
                <w:color w:val="1A1A1A" w:themeColor="background1" w:themeShade="1A"/>
                <w:lang w:val="uk-UA"/>
              </w:rPr>
              <w:t>e)</w:t>
            </w:r>
          </w:p>
          <w:p w:rsidR="002571DF" w:rsidRPr="00D03E65" w:rsidRDefault="002571DF" w:rsidP="002571DF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  <w:r w:rsidRPr="00D03E65">
              <w:rPr>
                <w:noProof/>
                <w:color w:val="1A1A1A" w:themeColor="background1" w:themeShade="1A"/>
                <w:lang w:val="uk-UA" w:eastAsia="uk-UA"/>
              </w:rPr>
              <w:drawing>
                <wp:inline distT="0" distB="0" distL="0" distR="0">
                  <wp:extent cx="5462546" cy="1524334"/>
                  <wp:effectExtent l="0" t="0" r="508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0055" cy="152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F9E" w:rsidRPr="00D03E65" w:rsidTr="000449C4">
        <w:trPr>
          <w:trHeight w:val="88"/>
        </w:trPr>
        <w:tc>
          <w:tcPr>
            <w:tcW w:w="9729" w:type="dxa"/>
            <w:gridSpan w:val="2"/>
          </w:tcPr>
          <w:p w:rsidR="00EF34D6" w:rsidRPr="00EF34D6" w:rsidRDefault="00EF34D6" w:rsidP="00A13142">
            <w:pPr>
              <w:tabs>
                <w:tab w:val="left" w:pos="4157"/>
              </w:tabs>
              <w:jc w:val="both"/>
              <w:rPr>
                <w:color w:val="1A1A1A" w:themeColor="background1" w:themeShade="1A"/>
                <w:lang w:val="en-US"/>
              </w:rPr>
            </w:pPr>
          </w:p>
        </w:tc>
      </w:tr>
      <w:tr w:rsidR="007C2F9E" w:rsidRPr="00D03E65" w:rsidTr="000449C4">
        <w:trPr>
          <w:trHeight w:val="175"/>
        </w:trPr>
        <w:tc>
          <w:tcPr>
            <w:tcW w:w="4846" w:type="dxa"/>
          </w:tcPr>
          <w:p w:rsidR="002571DF" w:rsidRPr="00D03E65" w:rsidRDefault="002571DF" w:rsidP="00A13142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  <w:r w:rsidRPr="00D03E65">
              <w:rPr>
                <w:noProof/>
                <w:color w:val="1A1A1A" w:themeColor="background1" w:themeShade="1A"/>
                <w:lang w:val="uk-UA" w:eastAsia="uk-UA"/>
              </w:rPr>
              <w:drawing>
                <wp:inline distT="0" distB="0" distL="0" distR="0">
                  <wp:extent cx="1614115" cy="1321400"/>
                  <wp:effectExtent l="0" t="0" r="571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31" cy="132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2571DF" w:rsidRPr="003B255E" w:rsidRDefault="003B255E" w:rsidP="003B255E">
            <w:pPr>
              <w:tabs>
                <w:tab w:val="left" w:pos="4157"/>
              </w:tabs>
              <w:jc w:val="both"/>
              <w:rPr>
                <w:color w:val="1A1A1A" w:themeColor="background1" w:themeShade="1A"/>
                <w:sz w:val="28"/>
                <w:lang w:val="uk-UA"/>
              </w:rPr>
            </w:pPr>
            <w:r w:rsidRPr="003B255E">
              <w:rPr>
                <w:color w:val="1A1A1A" w:themeColor="background1" w:themeShade="1A"/>
                <w:sz w:val="28"/>
                <w:lang w:val="uk-UA"/>
              </w:rPr>
              <w:t>Долаючи сходи</w:t>
            </w:r>
            <w:r w:rsidR="000449C4" w:rsidRPr="003B255E">
              <w:rPr>
                <w:color w:val="1A1A1A" w:themeColor="background1" w:themeShade="1A"/>
                <w:sz w:val="28"/>
                <w:lang w:val="uk-UA"/>
              </w:rPr>
              <w:t xml:space="preserve">, 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людина, що </w:t>
            </w:r>
            <w:r w:rsidR="000449C4" w:rsidRPr="003B255E">
              <w:rPr>
                <w:color w:val="1A1A1A" w:themeColor="background1" w:themeShade="1A"/>
                <w:sz w:val="28"/>
                <w:lang w:val="uk-UA"/>
              </w:rPr>
              <w:t>штовха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>є</w:t>
            </w:r>
            <w:r w:rsidR="000449C4" w:rsidRPr="003B255E">
              <w:rPr>
                <w:color w:val="1A1A1A" w:themeColor="background1" w:themeShade="1A"/>
                <w:sz w:val="28"/>
                <w:lang w:val="uk-UA"/>
              </w:rPr>
              <w:t xml:space="preserve"> коляску повинн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>а</w:t>
            </w:r>
            <w:r w:rsidR="000449C4" w:rsidRPr="003B255E">
              <w:rPr>
                <w:color w:val="1A1A1A" w:themeColor="background1" w:themeShade="1A"/>
                <w:sz w:val="28"/>
                <w:lang w:val="uk-UA"/>
              </w:rPr>
              <w:t xml:space="preserve"> наступити на панель натиску і натисн</w:t>
            </w:r>
            <w:r w:rsidR="002D1595" w:rsidRPr="003B255E">
              <w:rPr>
                <w:color w:val="1A1A1A" w:themeColor="background1" w:themeShade="1A"/>
                <w:sz w:val="28"/>
                <w:lang w:val="uk-UA"/>
              </w:rPr>
              <w:t>у</w:t>
            </w:r>
            <w:r w:rsidR="000449C4" w:rsidRPr="003B255E">
              <w:rPr>
                <w:color w:val="1A1A1A" w:themeColor="background1" w:themeShade="1A"/>
                <w:sz w:val="28"/>
                <w:lang w:val="uk-UA"/>
              </w:rPr>
              <w:t>т</w:t>
            </w:r>
            <w:r w:rsidR="002D1595" w:rsidRPr="003B255E">
              <w:rPr>
                <w:color w:val="1A1A1A" w:themeColor="background1" w:themeShade="1A"/>
                <w:sz w:val="28"/>
                <w:lang w:val="uk-UA"/>
              </w:rPr>
              <w:t>и</w:t>
            </w:r>
            <w:r w:rsidR="000449C4" w:rsidRPr="003B255E">
              <w:rPr>
                <w:color w:val="1A1A1A" w:themeColor="background1" w:themeShade="1A"/>
                <w:sz w:val="28"/>
                <w:lang w:val="uk-UA"/>
              </w:rPr>
              <w:t xml:space="preserve"> вниз на ручки, таким чином, щоб передні ролики підня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>лись</w:t>
            </w:r>
            <w:r w:rsidR="000449C4" w:rsidRPr="003B255E">
              <w:rPr>
                <w:color w:val="1A1A1A" w:themeColor="background1" w:themeShade="1A"/>
                <w:sz w:val="28"/>
                <w:lang w:val="uk-UA"/>
              </w:rPr>
              <w:t xml:space="preserve"> на сходинку. Потім потягн</w:t>
            </w:r>
            <w:r w:rsidR="002D1595" w:rsidRPr="003B255E">
              <w:rPr>
                <w:color w:val="1A1A1A" w:themeColor="background1" w:themeShade="1A"/>
                <w:sz w:val="28"/>
                <w:lang w:val="uk-UA"/>
              </w:rPr>
              <w:t>ути</w:t>
            </w:r>
            <w:r w:rsidR="000449C4" w:rsidRPr="003B255E">
              <w:rPr>
                <w:color w:val="1A1A1A" w:themeColor="background1" w:themeShade="1A"/>
                <w:sz w:val="28"/>
                <w:lang w:val="uk-UA"/>
              </w:rPr>
              <w:t xml:space="preserve"> вгору за ручки, 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щоб </w:t>
            </w:r>
            <w:r w:rsidR="000449C4" w:rsidRPr="003B255E">
              <w:rPr>
                <w:color w:val="1A1A1A" w:themeColor="background1" w:themeShade="1A"/>
                <w:sz w:val="28"/>
                <w:lang w:val="uk-UA"/>
              </w:rPr>
              <w:t>підн</w:t>
            </w:r>
            <w:r w:rsidR="002D1595" w:rsidRPr="003B255E">
              <w:rPr>
                <w:color w:val="1A1A1A" w:themeColor="background1" w:themeShade="1A"/>
                <w:sz w:val="28"/>
                <w:lang w:val="uk-UA"/>
              </w:rPr>
              <w:t>яти</w:t>
            </w:r>
            <w:r w:rsidR="000449C4" w:rsidRPr="003B255E">
              <w:rPr>
                <w:color w:val="1A1A1A" w:themeColor="background1" w:themeShade="1A"/>
                <w:sz w:val="28"/>
                <w:lang w:val="uk-UA"/>
              </w:rPr>
              <w:t xml:space="preserve"> задні колеса. Не намагайтеся виштовхнути 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коляску </w:t>
            </w:r>
            <w:r w:rsidR="000449C4" w:rsidRPr="003B255E">
              <w:rPr>
                <w:color w:val="1A1A1A" w:themeColor="background1" w:themeShade="1A"/>
                <w:sz w:val="28"/>
                <w:lang w:val="uk-UA"/>
              </w:rPr>
              <w:t>на сходи силою.</w:t>
            </w:r>
          </w:p>
        </w:tc>
      </w:tr>
    </w:tbl>
    <w:p w:rsidR="000449C4" w:rsidRPr="00D03E65" w:rsidRDefault="000449C4" w:rsidP="00512E69">
      <w:pPr>
        <w:rPr>
          <w:color w:val="1A1A1A" w:themeColor="background1" w:themeShade="1A"/>
          <w:lang w:val="uk-UA"/>
        </w:rPr>
        <w:sectPr w:rsidR="000449C4" w:rsidRPr="00D03E65" w:rsidSect="000667C2">
          <w:footerReference w:type="default" r:id="rId31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tbl>
      <w:tblPr>
        <w:tblW w:w="0" w:type="auto"/>
        <w:tblInd w:w="113" w:type="dxa"/>
        <w:tblLook w:val="0000" w:firstRow="0" w:lastRow="0" w:firstColumn="0" w:lastColumn="0" w:noHBand="0" w:noVBand="0"/>
      </w:tblPr>
      <w:tblGrid>
        <w:gridCol w:w="4846"/>
        <w:gridCol w:w="4883"/>
      </w:tblGrid>
      <w:tr w:rsidR="007C2F9E" w:rsidRPr="00D03E65" w:rsidTr="00256E01">
        <w:trPr>
          <w:trHeight w:val="2817"/>
        </w:trPr>
        <w:tc>
          <w:tcPr>
            <w:tcW w:w="9729" w:type="dxa"/>
            <w:gridSpan w:val="2"/>
          </w:tcPr>
          <w:p w:rsidR="000449C4" w:rsidRPr="00D03E65" w:rsidRDefault="00EF34D6" w:rsidP="00A13142">
            <w:pPr>
              <w:tabs>
                <w:tab w:val="left" w:pos="4157"/>
              </w:tabs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lang w:val="en-US"/>
              </w:rPr>
              <w:lastRenderedPageBreak/>
              <w:t>f</w:t>
            </w:r>
            <w:r w:rsidR="000449C4" w:rsidRPr="00D03E65">
              <w:rPr>
                <w:color w:val="1A1A1A" w:themeColor="background1" w:themeShade="1A"/>
                <w:lang w:val="uk-UA"/>
              </w:rPr>
              <w:t>)</w:t>
            </w:r>
          </w:p>
          <w:p w:rsidR="000449C4" w:rsidRPr="00D03E65" w:rsidRDefault="000449C4" w:rsidP="000449C4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  <w:r w:rsidRPr="00D03E65">
              <w:rPr>
                <w:noProof/>
                <w:color w:val="1A1A1A" w:themeColor="background1" w:themeShade="1A"/>
                <w:lang w:val="uk-UA" w:eastAsia="uk-UA"/>
              </w:rPr>
              <w:drawing>
                <wp:inline distT="0" distB="0" distL="0" distR="0">
                  <wp:extent cx="5041127" cy="2172899"/>
                  <wp:effectExtent l="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692" cy="217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F9E" w:rsidRPr="00D03E65" w:rsidTr="00256E01">
        <w:trPr>
          <w:trHeight w:val="250"/>
        </w:trPr>
        <w:tc>
          <w:tcPr>
            <w:tcW w:w="9729" w:type="dxa"/>
            <w:gridSpan w:val="2"/>
          </w:tcPr>
          <w:p w:rsidR="000449C4" w:rsidRPr="00D03E65" w:rsidRDefault="000449C4" w:rsidP="00A47B11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Для переміщення вгору або вниз по крутому схилу, переконайтеся, що 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людина, що супроводжує В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ас, 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підтримує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 інвалідн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у коляску, в іншому випадку, коляска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 може перекинутися. Для крут</w:t>
            </w:r>
            <w:r w:rsidR="00256E01" w:rsidRPr="003B255E">
              <w:rPr>
                <w:color w:val="1A1A1A" w:themeColor="background1" w:themeShade="1A"/>
                <w:sz w:val="28"/>
                <w:lang w:val="uk-UA"/>
              </w:rPr>
              <w:t xml:space="preserve">ого схилу 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вниз, коляска повинна бути 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по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вернена лицьовою стороною вгору </w:t>
            </w:r>
            <w:r w:rsidR="00256E01" w:rsidRPr="003B255E">
              <w:rPr>
                <w:color w:val="1A1A1A" w:themeColor="background1" w:themeShade="1A"/>
                <w:sz w:val="28"/>
                <w:lang w:val="uk-UA"/>
              </w:rPr>
              <w:t xml:space="preserve">до 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>нахил</w:t>
            </w:r>
            <w:r w:rsidR="00256E01" w:rsidRPr="003B255E">
              <w:rPr>
                <w:color w:val="1A1A1A" w:themeColor="background1" w:themeShade="1A"/>
                <w:sz w:val="28"/>
                <w:lang w:val="uk-UA"/>
              </w:rPr>
              <w:t>у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, і </w:t>
            </w:r>
            <w:r w:rsidR="005F47D0">
              <w:rPr>
                <w:color w:val="1A1A1A" w:themeColor="background1" w:themeShade="1A"/>
                <w:sz w:val="28"/>
                <w:lang w:val="uk-UA"/>
              </w:rPr>
              <w:t>супроводжуючий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 повинен підтрим</w:t>
            </w:r>
            <w:r w:rsidR="00A47B11">
              <w:rPr>
                <w:color w:val="1A1A1A" w:themeColor="background1" w:themeShade="1A"/>
                <w:sz w:val="28"/>
                <w:lang w:val="uk-UA"/>
              </w:rPr>
              <w:t>ув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ати </w:t>
            </w:r>
            <w:r w:rsidR="00256E01" w:rsidRPr="003B255E">
              <w:rPr>
                <w:color w:val="1A1A1A" w:themeColor="background1" w:themeShade="1A"/>
                <w:sz w:val="28"/>
                <w:lang w:val="uk-UA"/>
              </w:rPr>
              <w:t>к</w:t>
            </w:r>
            <w:r w:rsidR="00A47B11">
              <w:rPr>
                <w:color w:val="1A1A1A" w:themeColor="background1" w:themeShade="1A"/>
                <w:sz w:val="28"/>
                <w:lang w:val="uk-UA"/>
              </w:rPr>
              <w:t>оляску</w:t>
            </w:r>
            <w:r w:rsidR="00256E01" w:rsidRPr="003B255E">
              <w:rPr>
                <w:color w:val="1A1A1A" w:themeColor="background1" w:themeShade="1A"/>
                <w:sz w:val="28"/>
                <w:lang w:val="uk-UA"/>
              </w:rPr>
              <w:t xml:space="preserve"> </w:t>
            </w:r>
            <w:r w:rsidR="00A47B11">
              <w:rPr>
                <w:color w:val="1A1A1A" w:themeColor="background1" w:themeShade="1A"/>
                <w:sz w:val="28"/>
                <w:lang w:val="uk-UA"/>
              </w:rPr>
              <w:t>і</w:t>
            </w:r>
            <w:r w:rsidR="00256E01" w:rsidRPr="003B255E">
              <w:rPr>
                <w:color w:val="1A1A1A" w:themeColor="background1" w:themeShade="1A"/>
                <w:sz w:val="28"/>
                <w:lang w:val="uk-UA"/>
              </w:rPr>
              <w:t xml:space="preserve"> </w:t>
            </w:r>
            <w:r w:rsidR="00A47B11" w:rsidRPr="003B255E">
              <w:rPr>
                <w:color w:val="1A1A1A" w:themeColor="background1" w:themeShade="1A"/>
                <w:sz w:val="28"/>
                <w:lang w:val="uk-UA"/>
              </w:rPr>
              <w:t xml:space="preserve">поступово </w:t>
            </w:r>
            <w:r w:rsidR="00256E01" w:rsidRPr="003B255E">
              <w:rPr>
                <w:color w:val="1A1A1A" w:themeColor="background1" w:themeShade="1A"/>
                <w:sz w:val="28"/>
                <w:lang w:val="uk-UA"/>
              </w:rPr>
              <w:t>спуск</w:t>
            </w:r>
            <w:r w:rsidR="00A47B11">
              <w:rPr>
                <w:color w:val="1A1A1A" w:themeColor="background1" w:themeShade="1A"/>
                <w:sz w:val="28"/>
                <w:lang w:val="uk-UA"/>
              </w:rPr>
              <w:t>ати її</w:t>
            </w:r>
            <w:r w:rsidRPr="003B255E">
              <w:rPr>
                <w:color w:val="1A1A1A" w:themeColor="background1" w:themeShade="1A"/>
                <w:sz w:val="28"/>
                <w:lang w:val="uk-UA"/>
              </w:rPr>
              <w:t xml:space="preserve"> вниз.</w:t>
            </w:r>
          </w:p>
        </w:tc>
      </w:tr>
      <w:tr w:rsidR="007C2F9E" w:rsidRPr="00D03E65" w:rsidTr="00256E01">
        <w:trPr>
          <w:trHeight w:val="88"/>
        </w:trPr>
        <w:tc>
          <w:tcPr>
            <w:tcW w:w="9729" w:type="dxa"/>
            <w:gridSpan w:val="2"/>
          </w:tcPr>
          <w:p w:rsidR="000449C4" w:rsidRPr="00AB6CAC" w:rsidRDefault="000449C4" w:rsidP="00A13142">
            <w:pPr>
              <w:tabs>
                <w:tab w:val="left" w:pos="4157"/>
              </w:tabs>
              <w:jc w:val="both"/>
              <w:rPr>
                <w:color w:val="1A1A1A" w:themeColor="background1" w:themeShade="1A"/>
              </w:rPr>
            </w:pPr>
          </w:p>
          <w:p w:rsidR="00EF34D6" w:rsidRPr="00AB6CAC" w:rsidRDefault="00EF34D6" w:rsidP="00A13142">
            <w:pPr>
              <w:tabs>
                <w:tab w:val="left" w:pos="4157"/>
              </w:tabs>
              <w:jc w:val="both"/>
              <w:rPr>
                <w:color w:val="1A1A1A" w:themeColor="background1" w:themeShade="1A"/>
              </w:rPr>
            </w:pPr>
          </w:p>
        </w:tc>
      </w:tr>
      <w:tr w:rsidR="007C2F9E" w:rsidRPr="00D03E65" w:rsidTr="00256E01">
        <w:trPr>
          <w:trHeight w:val="175"/>
        </w:trPr>
        <w:tc>
          <w:tcPr>
            <w:tcW w:w="4846" w:type="dxa"/>
          </w:tcPr>
          <w:p w:rsidR="000449C4" w:rsidRPr="00D03E65" w:rsidRDefault="00256E01" w:rsidP="00256E01">
            <w:pPr>
              <w:tabs>
                <w:tab w:val="left" w:pos="4157"/>
              </w:tabs>
              <w:rPr>
                <w:color w:val="1A1A1A" w:themeColor="background1" w:themeShade="1A"/>
                <w:lang w:val="uk-UA"/>
              </w:rPr>
            </w:pPr>
            <w:r w:rsidRPr="00D03E65">
              <w:rPr>
                <w:color w:val="1A1A1A" w:themeColor="background1" w:themeShade="1A"/>
                <w:lang w:val="uk-UA"/>
              </w:rPr>
              <w:t>g)</w:t>
            </w:r>
          </w:p>
          <w:p w:rsidR="00256E01" w:rsidRPr="00D03E65" w:rsidRDefault="00256E01" w:rsidP="00A13142">
            <w:pPr>
              <w:tabs>
                <w:tab w:val="left" w:pos="4157"/>
              </w:tabs>
              <w:jc w:val="center"/>
              <w:rPr>
                <w:color w:val="1A1A1A" w:themeColor="background1" w:themeShade="1A"/>
                <w:lang w:val="uk-UA"/>
              </w:rPr>
            </w:pPr>
            <w:r w:rsidRPr="00D03E65">
              <w:rPr>
                <w:noProof/>
                <w:color w:val="1A1A1A" w:themeColor="background1" w:themeShade="1A"/>
                <w:lang w:val="uk-UA" w:eastAsia="uk-UA"/>
              </w:rPr>
              <w:drawing>
                <wp:inline distT="0" distB="0" distL="0" distR="0">
                  <wp:extent cx="1669774" cy="1866671"/>
                  <wp:effectExtent l="0" t="0" r="6985" b="63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981" cy="187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</w:tcPr>
          <w:p w:rsidR="000449C4" w:rsidRPr="00D03E65" w:rsidRDefault="00A47B11" w:rsidP="00A47B11">
            <w:pPr>
              <w:tabs>
                <w:tab w:val="left" w:pos="4157"/>
              </w:tabs>
              <w:jc w:val="both"/>
              <w:rPr>
                <w:color w:val="1A1A1A" w:themeColor="background1" w:themeShade="1A"/>
                <w:lang w:val="uk-UA"/>
              </w:rPr>
            </w:pPr>
            <w:r>
              <w:rPr>
                <w:color w:val="1A1A1A" w:themeColor="background1" w:themeShade="1A"/>
                <w:sz w:val="28"/>
                <w:lang w:val="uk-UA"/>
              </w:rPr>
              <w:t>При підйомі інвалідної</w:t>
            </w:r>
            <w:r w:rsidR="00256E01" w:rsidRPr="003B255E">
              <w:rPr>
                <w:color w:val="1A1A1A" w:themeColor="background1" w:themeShade="1A"/>
                <w:sz w:val="28"/>
                <w:lang w:val="uk-UA"/>
              </w:rPr>
              <w:t xml:space="preserve"> к</w:t>
            </w:r>
            <w:r>
              <w:rPr>
                <w:color w:val="1A1A1A" w:themeColor="background1" w:themeShade="1A"/>
                <w:sz w:val="28"/>
                <w:lang w:val="uk-UA"/>
              </w:rPr>
              <w:t>оляски з пацієнтом в</w:t>
            </w:r>
            <w:r w:rsidR="00256E01" w:rsidRPr="003B255E">
              <w:rPr>
                <w:color w:val="1A1A1A" w:themeColor="background1" w:themeShade="1A"/>
                <w:sz w:val="28"/>
                <w:lang w:val="uk-UA"/>
              </w:rPr>
              <w:t xml:space="preserve"> </w:t>
            </w:r>
            <w:r>
              <w:rPr>
                <w:color w:val="1A1A1A" w:themeColor="background1" w:themeShade="1A"/>
                <w:sz w:val="28"/>
                <w:lang w:val="uk-UA"/>
              </w:rPr>
              <w:t>ній</w:t>
            </w:r>
            <w:r w:rsidR="00256E01" w:rsidRPr="003B255E">
              <w:rPr>
                <w:color w:val="1A1A1A" w:themeColor="background1" w:themeShade="1A"/>
                <w:sz w:val="28"/>
                <w:lang w:val="uk-UA"/>
              </w:rPr>
              <w:t>, не тримайтеся за ручки к</w:t>
            </w:r>
            <w:r>
              <w:rPr>
                <w:color w:val="1A1A1A" w:themeColor="background1" w:themeShade="1A"/>
                <w:sz w:val="28"/>
                <w:lang w:val="uk-UA"/>
              </w:rPr>
              <w:t>оляски</w:t>
            </w:r>
            <w:r w:rsidR="00256E01" w:rsidRPr="003B255E">
              <w:rPr>
                <w:color w:val="1A1A1A" w:themeColor="background1" w:themeShade="1A"/>
                <w:sz w:val="28"/>
                <w:lang w:val="uk-UA"/>
              </w:rPr>
              <w:t xml:space="preserve">, якщо </w:t>
            </w:r>
            <w:r w:rsidR="002D1595" w:rsidRPr="003B255E">
              <w:rPr>
                <w:color w:val="1A1A1A" w:themeColor="background1" w:themeShade="1A"/>
                <w:sz w:val="28"/>
                <w:lang w:val="uk-UA"/>
              </w:rPr>
              <w:t xml:space="preserve">модель </w:t>
            </w:r>
            <w:r w:rsidR="00256E01" w:rsidRPr="003B255E">
              <w:rPr>
                <w:color w:val="1A1A1A" w:themeColor="background1" w:themeShade="1A"/>
                <w:sz w:val="28"/>
                <w:lang w:val="uk-UA"/>
              </w:rPr>
              <w:t>спинк</w:t>
            </w:r>
            <w:r w:rsidR="002D1595" w:rsidRPr="003B255E">
              <w:rPr>
                <w:color w:val="1A1A1A" w:themeColor="background1" w:themeShade="1A"/>
                <w:sz w:val="28"/>
                <w:lang w:val="uk-UA"/>
              </w:rPr>
              <w:t>и</w:t>
            </w:r>
            <w:r>
              <w:rPr>
                <w:color w:val="1A1A1A" w:themeColor="background1" w:themeShade="1A"/>
                <w:sz w:val="28"/>
                <w:lang w:val="uk-UA"/>
              </w:rPr>
              <w:t xml:space="preserve"> </w:t>
            </w:r>
            <w:r w:rsidR="00256E01" w:rsidRPr="003B255E">
              <w:rPr>
                <w:color w:val="1A1A1A" w:themeColor="background1" w:themeShade="1A"/>
                <w:sz w:val="28"/>
                <w:lang w:val="uk-UA"/>
              </w:rPr>
              <w:t>складається. В іншому випадку, спинка сидіння може бути пошкоджена.</w:t>
            </w:r>
          </w:p>
        </w:tc>
      </w:tr>
    </w:tbl>
    <w:p w:rsidR="00A47B11" w:rsidRDefault="00A47B11" w:rsidP="00EF34D6">
      <w:pPr>
        <w:jc w:val="center"/>
        <w:rPr>
          <w:b/>
          <w:color w:val="1A1A1A" w:themeColor="background1" w:themeShade="1A"/>
          <w:sz w:val="44"/>
          <w:szCs w:val="56"/>
          <w:lang w:val="uk-UA"/>
        </w:rPr>
      </w:pPr>
    </w:p>
    <w:p w:rsidR="00256E01" w:rsidRPr="00A47B11" w:rsidRDefault="00EF34D6" w:rsidP="00EF34D6">
      <w:pPr>
        <w:jc w:val="center"/>
        <w:rPr>
          <w:b/>
          <w:color w:val="1A1A1A" w:themeColor="background1" w:themeShade="1A"/>
          <w:sz w:val="44"/>
          <w:szCs w:val="56"/>
        </w:rPr>
      </w:pPr>
      <w:r w:rsidRPr="00EF34D6">
        <w:rPr>
          <w:b/>
          <w:color w:val="1A1A1A" w:themeColor="background1" w:themeShade="1A"/>
          <w:sz w:val="44"/>
          <w:szCs w:val="56"/>
          <w:lang w:val="uk-UA"/>
        </w:rPr>
        <w:t>Ремонтування інвалідно</w:t>
      </w:r>
      <w:r w:rsidR="00A47B11">
        <w:rPr>
          <w:b/>
          <w:color w:val="1A1A1A" w:themeColor="background1" w:themeShade="1A"/>
          <w:sz w:val="44"/>
          <w:szCs w:val="56"/>
          <w:lang w:val="uk-UA"/>
        </w:rPr>
        <w:t>ї</w:t>
      </w:r>
      <w:r w:rsidRPr="00EF34D6">
        <w:rPr>
          <w:b/>
          <w:color w:val="1A1A1A" w:themeColor="background1" w:themeShade="1A"/>
          <w:sz w:val="44"/>
          <w:szCs w:val="56"/>
          <w:lang w:val="uk-UA"/>
        </w:rPr>
        <w:t xml:space="preserve"> к</w:t>
      </w:r>
      <w:r w:rsidR="00A47B11">
        <w:rPr>
          <w:b/>
          <w:color w:val="1A1A1A" w:themeColor="background1" w:themeShade="1A"/>
          <w:sz w:val="44"/>
          <w:szCs w:val="56"/>
          <w:lang w:val="uk-UA"/>
        </w:rPr>
        <w:t>оляски</w:t>
      </w:r>
    </w:p>
    <w:p w:rsidR="00EF34D6" w:rsidRPr="00A47B11" w:rsidRDefault="00EF34D6" w:rsidP="00EF34D6">
      <w:pPr>
        <w:jc w:val="center"/>
        <w:rPr>
          <w:b/>
          <w:color w:val="1A1A1A" w:themeColor="background1" w:themeShade="1A"/>
        </w:rPr>
      </w:pPr>
    </w:p>
    <w:p w:rsidR="00DD4EFA" w:rsidRPr="00A47B11" w:rsidRDefault="00256E01" w:rsidP="00DD4EFA">
      <w:pPr>
        <w:jc w:val="both"/>
        <w:rPr>
          <w:color w:val="1A1A1A" w:themeColor="background1" w:themeShade="1A"/>
          <w:sz w:val="28"/>
          <w:lang w:val="uk-UA"/>
        </w:rPr>
      </w:pPr>
      <w:r w:rsidRPr="00A47B11">
        <w:rPr>
          <w:color w:val="1A1A1A" w:themeColor="background1" w:themeShade="1A"/>
          <w:sz w:val="28"/>
          <w:lang w:val="uk-UA"/>
        </w:rPr>
        <w:t>Будь ласка, переконайтеся, що всі гайки і шайби ретельно затягнуті з</w:t>
      </w:r>
      <w:r w:rsidR="00A47B11">
        <w:rPr>
          <w:color w:val="1A1A1A" w:themeColor="background1" w:themeShade="1A"/>
          <w:sz w:val="28"/>
          <w:lang w:val="uk-UA"/>
        </w:rPr>
        <w:t>а допомогою</w:t>
      </w:r>
      <w:r w:rsidRPr="00A47B11">
        <w:rPr>
          <w:color w:val="1A1A1A" w:themeColor="background1" w:themeShade="1A"/>
          <w:sz w:val="28"/>
          <w:lang w:val="uk-UA"/>
        </w:rPr>
        <w:t xml:space="preserve"> </w:t>
      </w:r>
      <w:r w:rsidR="00DD4EFA" w:rsidRPr="00A47B11">
        <w:rPr>
          <w:color w:val="1A1A1A" w:themeColor="background1" w:themeShade="1A"/>
          <w:sz w:val="28"/>
          <w:lang w:val="uk-UA"/>
        </w:rPr>
        <w:t>стандартни</w:t>
      </w:r>
      <w:r w:rsidR="00A47B11">
        <w:rPr>
          <w:color w:val="1A1A1A" w:themeColor="background1" w:themeShade="1A"/>
          <w:sz w:val="28"/>
          <w:lang w:val="uk-UA"/>
        </w:rPr>
        <w:t>х</w:t>
      </w:r>
      <w:r w:rsidRPr="00A47B11">
        <w:rPr>
          <w:color w:val="1A1A1A" w:themeColor="background1" w:themeShade="1A"/>
          <w:sz w:val="28"/>
          <w:lang w:val="uk-UA"/>
        </w:rPr>
        <w:t xml:space="preserve"> елемент</w:t>
      </w:r>
      <w:r w:rsidR="00A47B11">
        <w:rPr>
          <w:color w:val="1A1A1A" w:themeColor="background1" w:themeShade="1A"/>
          <w:sz w:val="28"/>
          <w:lang w:val="uk-UA"/>
        </w:rPr>
        <w:t>ів</w:t>
      </w:r>
      <w:r w:rsidRPr="00A47B11">
        <w:rPr>
          <w:color w:val="1A1A1A" w:themeColor="background1" w:themeShade="1A"/>
          <w:sz w:val="28"/>
          <w:lang w:val="uk-UA"/>
        </w:rPr>
        <w:t xml:space="preserve"> управління.</w:t>
      </w:r>
    </w:p>
    <w:p w:rsidR="00DD4EFA" w:rsidRPr="00A47B11" w:rsidRDefault="00256E01" w:rsidP="00DD4EFA">
      <w:pPr>
        <w:jc w:val="both"/>
        <w:rPr>
          <w:color w:val="1A1A1A" w:themeColor="background1" w:themeShade="1A"/>
          <w:sz w:val="28"/>
          <w:lang w:val="uk-UA"/>
        </w:rPr>
      </w:pPr>
      <w:r w:rsidRPr="00A47B11">
        <w:rPr>
          <w:color w:val="1A1A1A" w:themeColor="background1" w:themeShade="1A"/>
          <w:sz w:val="28"/>
          <w:lang w:val="uk-UA"/>
        </w:rPr>
        <w:t xml:space="preserve">Будь ласка, переконайтеся, </w:t>
      </w:r>
      <w:r w:rsidR="00DD4EFA" w:rsidRPr="00A47B11">
        <w:rPr>
          <w:color w:val="1A1A1A" w:themeColor="background1" w:themeShade="1A"/>
          <w:sz w:val="28"/>
          <w:lang w:val="uk-UA"/>
        </w:rPr>
        <w:t>що</w:t>
      </w:r>
      <w:r w:rsidRPr="00A47B11">
        <w:rPr>
          <w:color w:val="1A1A1A" w:themeColor="background1" w:themeShade="1A"/>
          <w:sz w:val="28"/>
          <w:lang w:val="uk-UA"/>
        </w:rPr>
        <w:t xml:space="preserve"> тиск повітря </w:t>
      </w:r>
      <w:r w:rsidR="00DD4EFA" w:rsidRPr="00A47B11">
        <w:rPr>
          <w:color w:val="1A1A1A" w:themeColor="background1" w:themeShade="1A"/>
          <w:sz w:val="28"/>
          <w:lang w:val="uk-UA"/>
        </w:rPr>
        <w:t>достатній</w:t>
      </w:r>
      <w:r w:rsidRPr="00A47B11">
        <w:rPr>
          <w:color w:val="1A1A1A" w:themeColor="background1" w:themeShade="1A"/>
          <w:sz w:val="28"/>
          <w:lang w:val="uk-UA"/>
        </w:rPr>
        <w:t xml:space="preserve"> для рух</w:t>
      </w:r>
      <w:r w:rsidR="00DD4EFA" w:rsidRPr="00A47B11">
        <w:rPr>
          <w:color w:val="1A1A1A" w:themeColor="background1" w:themeShade="1A"/>
          <w:sz w:val="28"/>
          <w:lang w:val="uk-UA"/>
        </w:rPr>
        <w:t>у</w:t>
      </w:r>
      <w:r w:rsidRPr="00A47B11">
        <w:rPr>
          <w:color w:val="1A1A1A" w:themeColor="background1" w:themeShade="1A"/>
          <w:sz w:val="28"/>
          <w:lang w:val="uk-UA"/>
        </w:rPr>
        <w:t xml:space="preserve"> к</w:t>
      </w:r>
      <w:r w:rsidR="00A47B11">
        <w:rPr>
          <w:color w:val="1A1A1A" w:themeColor="background1" w:themeShade="1A"/>
          <w:sz w:val="28"/>
          <w:lang w:val="uk-UA"/>
        </w:rPr>
        <w:t>оляски</w:t>
      </w:r>
      <w:r w:rsidRPr="00A47B11">
        <w:rPr>
          <w:color w:val="1A1A1A" w:themeColor="background1" w:themeShade="1A"/>
          <w:sz w:val="28"/>
          <w:lang w:val="uk-UA"/>
        </w:rPr>
        <w:t xml:space="preserve"> </w:t>
      </w:r>
      <w:r w:rsidR="00DD4EFA" w:rsidRPr="00A47B11">
        <w:rPr>
          <w:color w:val="1A1A1A" w:themeColor="background1" w:themeShade="1A"/>
          <w:sz w:val="28"/>
          <w:lang w:val="uk-UA"/>
        </w:rPr>
        <w:t>на задніх</w:t>
      </w:r>
      <w:r w:rsidRPr="00A47B11">
        <w:rPr>
          <w:color w:val="1A1A1A" w:themeColor="background1" w:themeShade="1A"/>
          <w:sz w:val="28"/>
          <w:lang w:val="uk-UA"/>
        </w:rPr>
        <w:t xml:space="preserve"> колеса</w:t>
      </w:r>
      <w:r w:rsidR="00DD4EFA" w:rsidRPr="00A47B11">
        <w:rPr>
          <w:color w:val="1A1A1A" w:themeColor="background1" w:themeShade="1A"/>
          <w:sz w:val="28"/>
          <w:lang w:val="uk-UA"/>
        </w:rPr>
        <w:t>х</w:t>
      </w:r>
      <w:r w:rsidRPr="00A47B11">
        <w:rPr>
          <w:color w:val="1A1A1A" w:themeColor="background1" w:themeShade="1A"/>
          <w:sz w:val="28"/>
          <w:lang w:val="uk-UA"/>
        </w:rPr>
        <w:t>.</w:t>
      </w:r>
    </w:p>
    <w:p w:rsidR="00DD4EFA" w:rsidRPr="00A47B11" w:rsidRDefault="00256E01" w:rsidP="00DD4EFA">
      <w:pPr>
        <w:jc w:val="both"/>
        <w:rPr>
          <w:color w:val="1A1A1A" w:themeColor="background1" w:themeShade="1A"/>
          <w:sz w:val="28"/>
          <w:lang w:val="uk-UA"/>
        </w:rPr>
      </w:pPr>
      <w:r w:rsidRPr="00A47B11">
        <w:rPr>
          <w:color w:val="1A1A1A" w:themeColor="background1" w:themeShade="1A"/>
          <w:sz w:val="28"/>
          <w:lang w:val="uk-UA"/>
        </w:rPr>
        <w:t xml:space="preserve">Щоб очистити коляску, </w:t>
      </w:r>
      <w:r w:rsidR="00A47B11">
        <w:rPr>
          <w:color w:val="1A1A1A" w:themeColor="background1" w:themeShade="1A"/>
          <w:sz w:val="28"/>
          <w:lang w:val="uk-UA"/>
        </w:rPr>
        <w:t xml:space="preserve">спочатку </w:t>
      </w:r>
      <w:r w:rsidRPr="00A47B11">
        <w:rPr>
          <w:color w:val="1A1A1A" w:themeColor="background1" w:themeShade="1A"/>
          <w:sz w:val="28"/>
          <w:lang w:val="uk-UA"/>
        </w:rPr>
        <w:t>використовуйте вологу ганч</w:t>
      </w:r>
      <w:r w:rsidR="00A47B11">
        <w:rPr>
          <w:color w:val="1A1A1A" w:themeColor="background1" w:themeShade="1A"/>
          <w:sz w:val="28"/>
          <w:lang w:val="uk-UA"/>
        </w:rPr>
        <w:t>ірку, а потім суху ганчірку.</w:t>
      </w:r>
    </w:p>
    <w:p w:rsidR="00EF34D6" w:rsidRPr="00AB6CAC" w:rsidRDefault="00EF34D6" w:rsidP="00DD4EFA">
      <w:pPr>
        <w:jc w:val="both"/>
        <w:rPr>
          <w:color w:val="1A1A1A" w:themeColor="background1" w:themeShade="1A"/>
        </w:rPr>
      </w:pPr>
    </w:p>
    <w:p w:rsidR="00DD4EFA" w:rsidRPr="00AB6CAC" w:rsidRDefault="00A47B11" w:rsidP="00EF34D6">
      <w:pPr>
        <w:jc w:val="center"/>
        <w:rPr>
          <w:b/>
          <w:color w:val="1A1A1A" w:themeColor="background1" w:themeShade="1A"/>
          <w:sz w:val="44"/>
          <w:szCs w:val="56"/>
        </w:rPr>
      </w:pPr>
      <w:r>
        <w:rPr>
          <w:b/>
          <w:color w:val="1A1A1A" w:themeColor="background1" w:themeShade="1A"/>
          <w:sz w:val="44"/>
          <w:szCs w:val="56"/>
          <w:lang w:val="uk-UA"/>
        </w:rPr>
        <w:t>Термін експлуатації</w:t>
      </w:r>
      <w:r w:rsidR="00DD4EFA" w:rsidRPr="00EF34D6">
        <w:rPr>
          <w:b/>
          <w:color w:val="1A1A1A" w:themeColor="background1" w:themeShade="1A"/>
          <w:sz w:val="44"/>
          <w:szCs w:val="56"/>
          <w:lang w:val="uk-UA"/>
        </w:rPr>
        <w:t xml:space="preserve"> інвалідно</w:t>
      </w:r>
      <w:r>
        <w:rPr>
          <w:b/>
          <w:color w:val="1A1A1A" w:themeColor="background1" w:themeShade="1A"/>
          <w:sz w:val="44"/>
          <w:szCs w:val="56"/>
          <w:lang w:val="uk-UA"/>
        </w:rPr>
        <w:t>ї</w:t>
      </w:r>
      <w:r w:rsidR="00DD4EFA" w:rsidRPr="00EF34D6">
        <w:rPr>
          <w:b/>
          <w:color w:val="1A1A1A" w:themeColor="background1" w:themeShade="1A"/>
          <w:sz w:val="44"/>
          <w:szCs w:val="56"/>
          <w:lang w:val="uk-UA"/>
        </w:rPr>
        <w:t xml:space="preserve"> к</w:t>
      </w:r>
      <w:r>
        <w:rPr>
          <w:b/>
          <w:color w:val="1A1A1A" w:themeColor="background1" w:themeShade="1A"/>
          <w:sz w:val="44"/>
          <w:szCs w:val="56"/>
          <w:lang w:val="uk-UA"/>
        </w:rPr>
        <w:t>оляски</w:t>
      </w:r>
    </w:p>
    <w:p w:rsidR="00EF34D6" w:rsidRPr="00AB6CAC" w:rsidRDefault="00EF34D6" w:rsidP="00EF34D6">
      <w:pPr>
        <w:jc w:val="center"/>
        <w:rPr>
          <w:b/>
          <w:color w:val="1A1A1A" w:themeColor="background1" w:themeShade="1A"/>
        </w:rPr>
      </w:pPr>
    </w:p>
    <w:p w:rsidR="00DD4EFA" w:rsidRPr="00A47B11" w:rsidRDefault="00A47B11" w:rsidP="00DD4EFA">
      <w:pPr>
        <w:jc w:val="both"/>
        <w:rPr>
          <w:color w:val="1A1A1A" w:themeColor="background1" w:themeShade="1A"/>
          <w:sz w:val="28"/>
          <w:lang w:val="uk-UA"/>
        </w:rPr>
      </w:pPr>
      <w:r w:rsidRPr="00A47B11">
        <w:rPr>
          <w:color w:val="1A1A1A" w:themeColor="background1" w:themeShade="1A"/>
          <w:sz w:val="28"/>
          <w:lang w:val="uk-UA"/>
        </w:rPr>
        <w:t xml:space="preserve">Термін експлуатації </w:t>
      </w:r>
      <w:r w:rsidR="00DD4EFA" w:rsidRPr="00A47B11">
        <w:rPr>
          <w:color w:val="1A1A1A" w:themeColor="background1" w:themeShade="1A"/>
          <w:sz w:val="28"/>
          <w:lang w:val="uk-UA"/>
        </w:rPr>
        <w:t>інвалідно</w:t>
      </w:r>
      <w:r>
        <w:rPr>
          <w:color w:val="1A1A1A" w:themeColor="background1" w:themeShade="1A"/>
          <w:sz w:val="28"/>
          <w:lang w:val="uk-UA"/>
        </w:rPr>
        <w:t>ї</w:t>
      </w:r>
      <w:r w:rsidR="00DD4EFA" w:rsidRPr="00A47B11">
        <w:rPr>
          <w:color w:val="1A1A1A" w:themeColor="background1" w:themeShade="1A"/>
          <w:sz w:val="28"/>
          <w:lang w:val="uk-UA"/>
        </w:rPr>
        <w:t xml:space="preserve"> к</w:t>
      </w:r>
      <w:r>
        <w:rPr>
          <w:color w:val="1A1A1A" w:themeColor="background1" w:themeShade="1A"/>
          <w:sz w:val="28"/>
          <w:lang w:val="uk-UA"/>
        </w:rPr>
        <w:t>оляски</w:t>
      </w:r>
      <w:r w:rsidR="00DD4EFA" w:rsidRPr="00A47B11">
        <w:rPr>
          <w:color w:val="1A1A1A" w:themeColor="background1" w:themeShade="1A"/>
          <w:sz w:val="28"/>
          <w:lang w:val="uk-UA"/>
        </w:rPr>
        <w:t xml:space="preserve"> складає 10 років.</w:t>
      </w:r>
    </w:p>
    <w:p w:rsidR="00991530" w:rsidRPr="00A47B11" w:rsidRDefault="00991530" w:rsidP="00DD4EFA">
      <w:pPr>
        <w:jc w:val="both"/>
        <w:rPr>
          <w:color w:val="1A1A1A" w:themeColor="background1" w:themeShade="1A"/>
          <w:sz w:val="28"/>
          <w:lang w:val="uk-UA"/>
        </w:rPr>
      </w:pPr>
      <w:r w:rsidRPr="00A47B11">
        <w:rPr>
          <w:color w:val="1A1A1A" w:themeColor="background1" w:themeShade="1A"/>
          <w:sz w:val="28"/>
          <w:lang w:val="uk-UA"/>
        </w:rPr>
        <w:t>Документ про реєстрацію : Декларація про відповідність</w:t>
      </w:r>
    </w:p>
    <w:p w:rsidR="00991530" w:rsidRPr="00991530" w:rsidRDefault="00991530" w:rsidP="00DD4EFA">
      <w:pPr>
        <w:jc w:val="both"/>
        <w:rPr>
          <w:color w:val="1A1A1A" w:themeColor="background1" w:themeShade="1A"/>
          <w:lang w:val="uk-UA"/>
        </w:rPr>
      </w:pPr>
    </w:p>
    <w:p w:rsidR="007639C0" w:rsidRDefault="007639C0" w:rsidP="00DD4EFA">
      <w:pPr>
        <w:jc w:val="both"/>
        <w:rPr>
          <w:color w:val="1A1A1A" w:themeColor="background1" w:themeShade="1A"/>
          <w:lang w:val="en-US"/>
        </w:rPr>
      </w:pPr>
    </w:p>
    <w:sectPr w:rsidR="007639C0" w:rsidSect="000667C2">
      <w:footerReference w:type="default" r:id="rId34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2B4" w:rsidRDefault="009B02B4" w:rsidP="002F4AB8">
      <w:r>
        <w:separator/>
      </w:r>
    </w:p>
  </w:endnote>
  <w:endnote w:type="continuationSeparator" w:id="0">
    <w:p w:rsidR="009B02B4" w:rsidRDefault="009B02B4" w:rsidP="002F4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9010495"/>
      <w:docPartObj>
        <w:docPartGallery w:val="Page Numbers (Bottom of Page)"/>
        <w:docPartUnique/>
      </w:docPartObj>
    </w:sdtPr>
    <w:sdtEndPr/>
    <w:sdtContent>
      <w:p w:rsidR="00E72C04" w:rsidRDefault="00E72C0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D57">
          <w:rPr>
            <w:noProof/>
          </w:rPr>
          <w:t>1</w:t>
        </w:r>
        <w:r>
          <w:fldChar w:fldCharType="end"/>
        </w:r>
      </w:p>
    </w:sdtContent>
  </w:sdt>
  <w:p w:rsidR="00E72C04" w:rsidRDefault="00E72C0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6436125"/>
      <w:docPartObj>
        <w:docPartGallery w:val="Page Numbers (Bottom of Page)"/>
        <w:docPartUnique/>
      </w:docPartObj>
    </w:sdtPr>
    <w:sdtEndPr/>
    <w:sdtContent>
      <w:p w:rsidR="00E72C04" w:rsidRDefault="00E72C0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D57">
          <w:rPr>
            <w:noProof/>
          </w:rPr>
          <w:t>2</w:t>
        </w:r>
        <w:r>
          <w:fldChar w:fldCharType="end"/>
        </w:r>
      </w:p>
    </w:sdtContent>
  </w:sdt>
  <w:p w:rsidR="00E72C04" w:rsidRPr="007639C0" w:rsidRDefault="00E72C04" w:rsidP="007639C0">
    <w:pPr>
      <w:pStyle w:val="a7"/>
      <w:tabs>
        <w:tab w:val="left" w:pos="7050"/>
      </w:tabs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791742"/>
      <w:docPartObj>
        <w:docPartGallery w:val="Page Numbers (Bottom of Page)"/>
        <w:docPartUnique/>
      </w:docPartObj>
    </w:sdtPr>
    <w:sdtEndPr/>
    <w:sdtContent>
      <w:p w:rsidR="00E72C04" w:rsidRDefault="00E72C0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2D57">
          <w:rPr>
            <w:noProof/>
          </w:rPr>
          <w:t>13</w:t>
        </w:r>
        <w:r>
          <w:fldChar w:fldCharType="end"/>
        </w:r>
      </w:p>
    </w:sdtContent>
  </w:sdt>
  <w:p w:rsidR="00E72C04" w:rsidRPr="00D54854" w:rsidRDefault="00E72C04" w:rsidP="00D54854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2C04" w:rsidRPr="00256E01" w:rsidRDefault="00E72C04" w:rsidP="00256E01">
    <w:pPr>
      <w:pStyle w:val="a7"/>
      <w:rPr>
        <w:lang w:val="uk-UA"/>
      </w:rPr>
    </w:pPr>
    <w:r>
      <w:rPr>
        <w:lang w:val="uk-UA"/>
      </w:rPr>
      <w:t>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2B4" w:rsidRDefault="009B02B4" w:rsidP="002F4AB8">
      <w:r>
        <w:separator/>
      </w:r>
    </w:p>
  </w:footnote>
  <w:footnote w:type="continuationSeparator" w:id="0">
    <w:p w:rsidR="009B02B4" w:rsidRDefault="009B02B4" w:rsidP="002F4A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43E16"/>
    <w:multiLevelType w:val="hybridMultilevel"/>
    <w:tmpl w:val="2A7C31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025F31"/>
    <w:multiLevelType w:val="hybridMultilevel"/>
    <w:tmpl w:val="5F722B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9C68E7"/>
    <w:multiLevelType w:val="multilevel"/>
    <w:tmpl w:val="805E039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2723B00"/>
    <w:multiLevelType w:val="hybridMultilevel"/>
    <w:tmpl w:val="3C70F7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6E4346"/>
    <w:multiLevelType w:val="hybridMultilevel"/>
    <w:tmpl w:val="C39E1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C0E06"/>
    <w:multiLevelType w:val="hybridMultilevel"/>
    <w:tmpl w:val="62FCC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51854"/>
    <w:multiLevelType w:val="hybridMultilevel"/>
    <w:tmpl w:val="100CF10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A07E9"/>
    <w:multiLevelType w:val="hybridMultilevel"/>
    <w:tmpl w:val="45C4F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F1695F"/>
    <w:multiLevelType w:val="hybridMultilevel"/>
    <w:tmpl w:val="6E007F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591071"/>
    <w:multiLevelType w:val="hybridMultilevel"/>
    <w:tmpl w:val="F718D44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D3D3C"/>
    <w:multiLevelType w:val="hybridMultilevel"/>
    <w:tmpl w:val="ABE26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166142"/>
    <w:multiLevelType w:val="hybridMultilevel"/>
    <w:tmpl w:val="A13C2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631F4F"/>
    <w:multiLevelType w:val="hybridMultilevel"/>
    <w:tmpl w:val="8D6E4B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10"/>
  </w:num>
  <w:num w:numId="5">
    <w:abstractNumId w:val="7"/>
  </w:num>
  <w:num w:numId="6">
    <w:abstractNumId w:val="4"/>
  </w:num>
  <w:num w:numId="7">
    <w:abstractNumId w:val="12"/>
  </w:num>
  <w:num w:numId="8">
    <w:abstractNumId w:val="0"/>
  </w:num>
  <w:num w:numId="9">
    <w:abstractNumId w:val="3"/>
  </w:num>
  <w:num w:numId="10">
    <w:abstractNumId w:val="1"/>
  </w:num>
  <w:num w:numId="11">
    <w:abstractNumId w:val="9"/>
  </w:num>
  <w:num w:numId="12">
    <w:abstractNumId w:val="8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7C2"/>
    <w:rsid w:val="0002078B"/>
    <w:rsid w:val="000364BE"/>
    <w:rsid w:val="000449C4"/>
    <w:rsid w:val="000667C2"/>
    <w:rsid w:val="000730D5"/>
    <w:rsid w:val="000755D1"/>
    <w:rsid w:val="000A5157"/>
    <w:rsid w:val="00142D57"/>
    <w:rsid w:val="0015057D"/>
    <w:rsid w:val="00150E3C"/>
    <w:rsid w:val="001D2021"/>
    <w:rsid w:val="001E4CDE"/>
    <w:rsid w:val="002304FC"/>
    <w:rsid w:val="00237BA8"/>
    <w:rsid w:val="00256E01"/>
    <w:rsid w:val="002571DF"/>
    <w:rsid w:val="00264A65"/>
    <w:rsid w:val="00265993"/>
    <w:rsid w:val="00282C48"/>
    <w:rsid w:val="0028312D"/>
    <w:rsid w:val="002D1595"/>
    <w:rsid w:val="002F4AB8"/>
    <w:rsid w:val="003053AE"/>
    <w:rsid w:val="003112A2"/>
    <w:rsid w:val="0035787B"/>
    <w:rsid w:val="003607C5"/>
    <w:rsid w:val="0038574A"/>
    <w:rsid w:val="003A0C2E"/>
    <w:rsid w:val="003A159F"/>
    <w:rsid w:val="003B255E"/>
    <w:rsid w:val="003F0C31"/>
    <w:rsid w:val="003F1693"/>
    <w:rsid w:val="003F5502"/>
    <w:rsid w:val="0040263C"/>
    <w:rsid w:val="00407545"/>
    <w:rsid w:val="00410CF4"/>
    <w:rsid w:val="00452BBD"/>
    <w:rsid w:val="00490DC7"/>
    <w:rsid w:val="00492F1C"/>
    <w:rsid w:val="004C12F4"/>
    <w:rsid w:val="00512E69"/>
    <w:rsid w:val="00516492"/>
    <w:rsid w:val="00534B04"/>
    <w:rsid w:val="00556EF7"/>
    <w:rsid w:val="00566E83"/>
    <w:rsid w:val="005A53F2"/>
    <w:rsid w:val="005B2124"/>
    <w:rsid w:val="005D60C7"/>
    <w:rsid w:val="005D7500"/>
    <w:rsid w:val="005E643F"/>
    <w:rsid w:val="005F47D0"/>
    <w:rsid w:val="00614068"/>
    <w:rsid w:val="006A1F31"/>
    <w:rsid w:val="00717292"/>
    <w:rsid w:val="007639C0"/>
    <w:rsid w:val="00795003"/>
    <w:rsid w:val="007C2F9E"/>
    <w:rsid w:val="00834F4D"/>
    <w:rsid w:val="00845499"/>
    <w:rsid w:val="008B2BDD"/>
    <w:rsid w:val="008F2186"/>
    <w:rsid w:val="009729E9"/>
    <w:rsid w:val="009738FC"/>
    <w:rsid w:val="00991530"/>
    <w:rsid w:val="009B02B4"/>
    <w:rsid w:val="009F4B45"/>
    <w:rsid w:val="00A13142"/>
    <w:rsid w:val="00A17AD3"/>
    <w:rsid w:val="00A2303E"/>
    <w:rsid w:val="00A316CF"/>
    <w:rsid w:val="00A32699"/>
    <w:rsid w:val="00A3654B"/>
    <w:rsid w:val="00A43D91"/>
    <w:rsid w:val="00A47B11"/>
    <w:rsid w:val="00A5566A"/>
    <w:rsid w:val="00A62EB4"/>
    <w:rsid w:val="00A8302B"/>
    <w:rsid w:val="00A87C4C"/>
    <w:rsid w:val="00AA6011"/>
    <w:rsid w:val="00AB6CAC"/>
    <w:rsid w:val="00AC18B3"/>
    <w:rsid w:val="00B54D3E"/>
    <w:rsid w:val="00B74D47"/>
    <w:rsid w:val="00BD3AAB"/>
    <w:rsid w:val="00BD4D23"/>
    <w:rsid w:val="00C07497"/>
    <w:rsid w:val="00C12BFC"/>
    <w:rsid w:val="00C835B2"/>
    <w:rsid w:val="00CF47F0"/>
    <w:rsid w:val="00D03E65"/>
    <w:rsid w:val="00D16016"/>
    <w:rsid w:val="00D54854"/>
    <w:rsid w:val="00D82828"/>
    <w:rsid w:val="00DB0A1D"/>
    <w:rsid w:val="00DD4EFA"/>
    <w:rsid w:val="00DF0017"/>
    <w:rsid w:val="00E454AC"/>
    <w:rsid w:val="00E72C04"/>
    <w:rsid w:val="00EC2A12"/>
    <w:rsid w:val="00EF34D6"/>
    <w:rsid w:val="00EF3BB1"/>
    <w:rsid w:val="00F0259E"/>
    <w:rsid w:val="00F05A73"/>
    <w:rsid w:val="00F20001"/>
    <w:rsid w:val="00F524F4"/>
    <w:rsid w:val="00F615C4"/>
    <w:rsid w:val="00F656BB"/>
    <w:rsid w:val="00F70568"/>
    <w:rsid w:val="00F842FB"/>
    <w:rsid w:val="00F93DAE"/>
    <w:rsid w:val="00F95AD5"/>
    <w:rsid w:val="00FB70E4"/>
    <w:rsid w:val="00FD7702"/>
    <w:rsid w:val="00FF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62DDAA-B73D-4A80-978C-C720F7E6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150E3C"/>
    <w:rPr>
      <w:rFonts w:ascii="Calibri" w:eastAsia="Calibri" w:hAnsi="Calibri" w:cs="Calibri"/>
      <w:b/>
      <w:bCs/>
      <w:sz w:val="40"/>
      <w:szCs w:val="4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50E3C"/>
    <w:pPr>
      <w:widowControl w:val="0"/>
      <w:shd w:val="clear" w:color="auto" w:fill="FFFFFF"/>
      <w:spacing w:line="384" w:lineRule="exact"/>
      <w:jc w:val="both"/>
    </w:pPr>
    <w:rPr>
      <w:rFonts w:ascii="Calibri" w:eastAsia="Calibri" w:hAnsi="Calibri" w:cs="Calibri"/>
      <w:b/>
      <w:bCs/>
      <w:sz w:val="40"/>
      <w:szCs w:val="40"/>
    </w:rPr>
  </w:style>
  <w:style w:type="table" w:styleId="a3">
    <w:name w:val="Table Grid"/>
    <w:basedOn w:val="a1"/>
    <w:uiPriority w:val="39"/>
    <w:rsid w:val="00150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37BA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F4A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F4AB8"/>
  </w:style>
  <w:style w:type="paragraph" w:styleId="a7">
    <w:name w:val="footer"/>
    <w:basedOn w:val="a"/>
    <w:link w:val="a8"/>
    <w:uiPriority w:val="99"/>
    <w:unhideWhenUsed/>
    <w:rsid w:val="002F4AB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F4AB8"/>
  </w:style>
  <w:style w:type="paragraph" w:styleId="a9">
    <w:name w:val="Balloon Text"/>
    <w:basedOn w:val="a"/>
    <w:link w:val="aa"/>
    <w:uiPriority w:val="99"/>
    <w:semiHidden/>
    <w:unhideWhenUsed/>
    <w:rsid w:val="00D03E6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3E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7E87C-BAA6-4B48-8E53-B2DA230F2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5354</Words>
  <Characters>3053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marinakil1984@gmail.com</cp:lastModifiedBy>
  <cp:revision>2</cp:revision>
  <dcterms:created xsi:type="dcterms:W3CDTF">2019-02-21T18:03:00Z</dcterms:created>
  <dcterms:modified xsi:type="dcterms:W3CDTF">2019-02-21T18:03:00Z</dcterms:modified>
</cp:coreProperties>
</file>